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A" w:rsidRPr="006F1F77" w:rsidRDefault="00E86C0A" w:rsidP="00A37090">
      <w:pPr>
        <w:tabs>
          <w:tab w:val="left" w:pos="7303"/>
          <w:tab w:val="left" w:pos="10422"/>
        </w:tabs>
        <w:ind w:left="-176"/>
        <w:rPr>
          <w:rFonts w:ascii="Arial Narrow" w:hAnsi="Arial Narrow"/>
          <w:b/>
          <w:sz w:val="22"/>
          <w:szCs w:val="22"/>
          <w:lang w:eastAsia="el-GR"/>
        </w:rPr>
      </w:pPr>
      <w:r w:rsidRPr="006F1F77">
        <w:rPr>
          <w:rFonts w:ascii="Arial Narrow" w:hAnsi="Arial Narrow"/>
          <w:b/>
          <w:sz w:val="22"/>
          <w:szCs w:val="22"/>
          <w:lang w:val="en-US" w:eastAsia="el-GR"/>
        </w:rPr>
        <w:tab/>
      </w:r>
      <w:r w:rsidRPr="006F1F77">
        <w:rPr>
          <w:rFonts w:ascii="Arial Narrow" w:hAnsi="Arial Narrow"/>
          <w:b/>
          <w:sz w:val="22"/>
          <w:szCs w:val="22"/>
          <w:lang w:val="en-US" w:eastAsia="el-GR"/>
        </w:rPr>
        <w:tab/>
      </w:r>
    </w:p>
    <w:tbl>
      <w:tblPr>
        <w:tblW w:w="14992" w:type="dxa"/>
        <w:tblLook w:val="01E0"/>
      </w:tblPr>
      <w:tblGrid>
        <w:gridCol w:w="3870"/>
        <w:gridCol w:w="4743"/>
        <w:gridCol w:w="6379"/>
      </w:tblGrid>
      <w:tr w:rsidR="00E86C0A" w:rsidRPr="007638D6" w:rsidTr="00E86C0A">
        <w:tc>
          <w:tcPr>
            <w:tcW w:w="3870" w:type="dxa"/>
            <w:shd w:val="clear" w:color="auto" w:fill="auto"/>
          </w:tcPr>
          <w:p w:rsidR="00E86C0A" w:rsidRPr="00C16C2E" w:rsidRDefault="00E86C0A" w:rsidP="00134B73">
            <w:pPr>
              <w:rPr>
                <w:rFonts w:ascii="Tahoma" w:hAnsi="Tahoma" w:cs="Tahoma"/>
                <w:sz w:val="18"/>
                <w:szCs w:val="22"/>
                <w:lang w:eastAsia="el-GR"/>
              </w:rPr>
            </w:pPr>
            <w:r>
              <w:rPr>
                <w:rFonts w:ascii="Tahoma" w:hAnsi="Tahoma" w:cs="Tahoma"/>
                <w:noProof/>
                <w:sz w:val="18"/>
                <w:szCs w:val="22"/>
                <w:lang w:eastAsia="el-GR"/>
              </w:rPr>
              <w:drawing>
                <wp:inline distT="0" distB="0" distL="0" distR="0">
                  <wp:extent cx="638175" cy="75247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2000" t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C0A" w:rsidRPr="00C16C2E" w:rsidRDefault="00E86C0A" w:rsidP="00134B73">
            <w:pPr>
              <w:rPr>
                <w:rFonts w:ascii="Tahoma" w:hAnsi="Tahoma" w:cs="Tahoma"/>
                <w:b/>
                <w:sz w:val="18"/>
                <w:szCs w:val="22"/>
                <w:lang w:eastAsia="el-GR"/>
              </w:rPr>
            </w:pPr>
            <w:r w:rsidRPr="00C16C2E">
              <w:rPr>
                <w:rFonts w:ascii="Tahoma" w:hAnsi="Tahoma" w:cs="Tahoma"/>
                <w:b/>
                <w:sz w:val="18"/>
                <w:szCs w:val="22"/>
                <w:lang w:eastAsia="el-GR"/>
              </w:rPr>
              <w:t>ΕΛΛΗΝΙΚΗ ΔΗΜΟΚΡΑΤΙΑ</w:t>
            </w:r>
          </w:p>
          <w:p w:rsidR="00E86C0A" w:rsidRPr="00F4755D" w:rsidRDefault="00E86C0A" w:rsidP="00134B73">
            <w:pPr>
              <w:rPr>
                <w:rFonts w:ascii="Tahoma" w:hAnsi="Tahoma" w:cs="Tahoma"/>
                <w:b/>
                <w:sz w:val="18"/>
                <w:szCs w:val="22"/>
                <w:lang w:eastAsia="el-GR"/>
              </w:rPr>
            </w:pPr>
            <w:r w:rsidRPr="00C16C2E">
              <w:rPr>
                <w:rFonts w:ascii="Tahoma" w:hAnsi="Tahoma" w:cs="Tahoma"/>
                <w:b/>
                <w:sz w:val="18"/>
                <w:szCs w:val="22"/>
                <w:lang w:eastAsia="el-GR"/>
              </w:rPr>
              <w:t>ΥΠΟΥΡΓΕΙΟ ……/ΠΕΡΙΦΕΡΕΙΑ</w:t>
            </w:r>
          </w:p>
        </w:tc>
        <w:tc>
          <w:tcPr>
            <w:tcW w:w="4743" w:type="dxa"/>
            <w:shd w:val="clear" w:color="auto" w:fill="auto"/>
          </w:tcPr>
          <w:p w:rsidR="00E86C0A" w:rsidRPr="007638D6" w:rsidRDefault="00E86C0A" w:rsidP="00134B73">
            <w:pPr>
              <w:rPr>
                <w:rFonts w:ascii="Arial Narrow" w:hAnsi="Arial Narrow"/>
                <w:b/>
                <w:sz w:val="22"/>
                <w:szCs w:val="22"/>
                <w:lang w:eastAsia="el-GR"/>
              </w:rPr>
            </w:pPr>
          </w:p>
        </w:tc>
        <w:tc>
          <w:tcPr>
            <w:tcW w:w="6379" w:type="dxa"/>
            <w:shd w:val="clear" w:color="auto" w:fill="auto"/>
          </w:tcPr>
          <w:p w:rsidR="00E86C0A" w:rsidRDefault="00E86C0A" w:rsidP="00134B73">
            <w:pPr>
              <w:spacing w:before="60" w:after="60" w:line="240" w:lineRule="exact"/>
              <w:ind w:left="2632" w:hanging="437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1478280</wp:posOffset>
                  </wp:positionH>
                  <wp:positionV relativeFrom="margin">
                    <wp:posOffset>99695</wp:posOffset>
                  </wp:positionV>
                  <wp:extent cx="988695" cy="666750"/>
                  <wp:effectExtent l="19050" t="0" r="1905" b="0"/>
                  <wp:wrapSquare wrapText="bothSides"/>
                  <wp:docPr id="4" name="Picture 2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6C0A" w:rsidRDefault="00E86C0A" w:rsidP="00134B73">
            <w:pPr>
              <w:spacing w:before="60" w:after="60" w:line="240" w:lineRule="exact"/>
              <w:ind w:left="2632" w:hanging="437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E86C0A" w:rsidRDefault="00E86C0A" w:rsidP="00134B73">
            <w:pPr>
              <w:spacing w:before="60" w:after="60" w:line="240" w:lineRule="exact"/>
              <w:ind w:left="2632" w:hanging="437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E86C0A" w:rsidRDefault="00E86C0A" w:rsidP="00134B73">
            <w:pPr>
              <w:spacing w:before="60" w:after="60" w:line="240" w:lineRule="exact"/>
              <w:ind w:left="2838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E86C0A" w:rsidRPr="006F6D26" w:rsidRDefault="00E86C0A" w:rsidP="00134B73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F6D26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ΕΥΡΩΠΑΪΚΗ ΕΝΩΣΗ</w:t>
            </w:r>
          </w:p>
          <w:p w:rsidR="00E86C0A" w:rsidRPr="00C16C2E" w:rsidRDefault="00E86C0A" w:rsidP="00134B73">
            <w:pPr>
              <w:jc w:val="center"/>
              <w:rPr>
                <w:rFonts w:ascii="Tahoma" w:hAnsi="Tahoma" w:cs="Tahoma"/>
                <w:b/>
                <w:sz w:val="18"/>
                <w:szCs w:val="22"/>
                <w:lang w:eastAsia="el-GR"/>
              </w:rPr>
            </w:pPr>
            <w:r w:rsidRPr="006F6D26">
              <w:rPr>
                <w:rFonts w:ascii="Tahoma" w:hAnsi="Tahoma" w:cs="Tahoma"/>
                <w:b/>
                <w:sz w:val="16"/>
                <w:szCs w:val="16"/>
                <w:lang w:eastAsia="el-GR"/>
              </w:rPr>
              <w:t>Ευρωπαϊκό Ταμείο Περιφερειακής Ανάπτυξης</w:t>
            </w:r>
            <w:r w:rsidRPr="006F6D26">
              <w:rPr>
                <w:rFonts w:ascii="Tahoma" w:hAnsi="Tahoma" w:cs="Tahoma"/>
                <w:b/>
                <w:sz w:val="16"/>
                <w:szCs w:val="16"/>
                <w:lang w:eastAsia="el-GR"/>
              </w:rPr>
              <w:br/>
              <w:t>ή Ταμείο Συνοχής</w:t>
            </w:r>
            <w:r w:rsidRPr="006F6D26">
              <w:rPr>
                <w:rFonts w:ascii="Tahoma" w:hAnsi="Tahoma" w:cs="Tahoma"/>
                <w:b/>
                <w:sz w:val="16"/>
                <w:szCs w:val="16"/>
                <w:lang w:eastAsia="el-GR"/>
              </w:rPr>
              <w:br/>
              <w:t>ή Ευρωπαϊκό Κοινωνικό Ταμείο</w:t>
            </w:r>
          </w:p>
        </w:tc>
      </w:tr>
    </w:tbl>
    <w:p w:rsidR="00E86C0A" w:rsidRPr="00C16C2E" w:rsidRDefault="00E86C0A" w:rsidP="00E86C0A">
      <w:pPr>
        <w:rPr>
          <w:rFonts w:ascii="Tahoma" w:hAnsi="Tahoma" w:cs="Tahoma"/>
          <w:sz w:val="18"/>
          <w:szCs w:val="22"/>
          <w:lang w:eastAsia="el-GR"/>
        </w:rPr>
      </w:pPr>
      <w:r w:rsidRPr="00C16C2E">
        <w:rPr>
          <w:rFonts w:ascii="Tahoma" w:hAnsi="Tahoma" w:cs="Tahoma"/>
          <w:sz w:val="18"/>
          <w:szCs w:val="22"/>
          <w:lang w:eastAsia="el-GR"/>
        </w:rPr>
        <w:t>Ειδική Υπηρεσία Διαχείρισης Ε.Π. /ΕΦ</w:t>
      </w:r>
    </w:p>
    <w:p w:rsidR="00E86C0A" w:rsidRPr="00C16C2E" w:rsidRDefault="00E86C0A" w:rsidP="00E86C0A">
      <w:pPr>
        <w:rPr>
          <w:rFonts w:ascii="Tahoma" w:hAnsi="Tahoma" w:cs="Tahoma"/>
          <w:sz w:val="18"/>
          <w:szCs w:val="22"/>
          <w:lang w:eastAsia="el-GR"/>
        </w:rPr>
      </w:pPr>
      <w:r w:rsidRPr="00C16C2E">
        <w:rPr>
          <w:rFonts w:ascii="Tahoma" w:hAnsi="Tahoma" w:cs="Tahoma"/>
          <w:sz w:val="18"/>
          <w:szCs w:val="22"/>
          <w:lang w:eastAsia="el-GR"/>
        </w:rPr>
        <w:t xml:space="preserve">………………………… </w:t>
      </w:r>
    </w:p>
    <w:p w:rsidR="008E6CE1" w:rsidRPr="006F1F77" w:rsidRDefault="008E6CE1" w:rsidP="00333CCB">
      <w:pPr>
        <w:pStyle w:val="BodyText2"/>
        <w:tabs>
          <w:tab w:val="num" w:pos="0"/>
        </w:tabs>
        <w:spacing w:after="0" w:line="240" w:lineRule="auto"/>
        <w:ind w:left="425"/>
        <w:rPr>
          <w:rFonts w:ascii="Arial Narrow" w:hAnsi="Arial Narrow"/>
          <w:b/>
          <w:sz w:val="22"/>
          <w:szCs w:val="22"/>
        </w:rPr>
      </w:pPr>
    </w:p>
    <w:p w:rsidR="008E6CE1" w:rsidRPr="006F1F77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p w:rsidR="008E6CE1" w:rsidRPr="006F1F77" w:rsidRDefault="008E6CE1" w:rsidP="008E6CE1">
      <w:pPr>
        <w:tabs>
          <w:tab w:val="left" w:pos="3660"/>
        </w:tabs>
        <w:rPr>
          <w:rFonts w:ascii="Arial Narrow" w:hAnsi="Arial Narrow"/>
          <w:sz w:val="22"/>
          <w:szCs w:val="22"/>
          <w:lang w:eastAsia="el-GR"/>
        </w:rPr>
      </w:pPr>
      <w:r w:rsidRPr="006F1F77">
        <w:rPr>
          <w:rFonts w:ascii="Arial Narrow" w:hAnsi="Arial Narrow"/>
          <w:sz w:val="22"/>
          <w:szCs w:val="22"/>
          <w:lang w:eastAsia="el-GR"/>
        </w:rPr>
        <w:tab/>
      </w:r>
    </w:p>
    <w:p w:rsidR="00E86C0A" w:rsidRPr="006F1F77" w:rsidRDefault="00E86C0A" w:rsidP="00E86C0A">
      <w:pPr>
        <w:jc w:val="center"/>
        <w:rPr>
          <w:rFonts w:ascii="Arial Narrow" w:hAnsi="Arial Narrow"/>
          <w:b/>
          <w:sz w:val="22"/>
          <w:szCs w:val="22"/>
          <w:lang w:eastAsia="el-GR"/>
        </w:rPr>
      </w:pPr>
      <w:r w:rsidRPr="006F1F77">
        <w:rPr>
          <w:rFonts w:ascii="Arial Narrow" w:hAnsi="Arial Narrow"/>
          <w:b/>
          <w:sz w:val="22"/>
          <w:szCs w:val="22"/>
          <w:lang w:eastAsia="el-GR"/>
        </w:rPr>
        <w:t>ΛΙΣΤΑ ΕΠΙΤΟΠΙΑΣ ΕΠΑΛΗΘΕΥΣΗΣ ΠΡΑΞΕΩΝ ΚΑΤΑΡΤΙΣΗΣ</w:t>
      </w:r>
    </w:p>
    <w:p w:rsidR="00E86C0A" w:rsidRPr="006F1F77" w:rsidRDefault="00E86C0A" w:rsidP="00E86C0A">
      <w:pPr>
        <w:jc w:val="center"/>
        <w:rPr>
          <w:rFonts w:ascii="Arial Narrow" w:hAnsi="Arial Narrow"/>
          <w:b/>
          <w:sz w:val="22"/>
          <w:szCs w:val="22"/>
          <w:lang w:eastAsia="el-GR"/>
        </w:rPr>
      </w:pPr>
      <w:r w:rsidRPr="006F1F77">
        <w:rPr>
          <w:rFonts w:ascii="Arial Narrow" w:hAnsi="Arial Narrow"/>
          <w:b/>
          <w:sz w:val="22"/>
          <w:szCs w:val="22"/>
          <w:lang w:eastAsia="el-GR"/>
        </w:rPr>
        <w:t xml:space="preserve"> ΣΕ ΕΠΙΠΕΔΟ ΑΝΑΔΟΧΟΥ &amp; ΠΡΟΓΡΑΜΜΑΤΟΣ ΚΑΤΑΡΤΙΣΗΣ</w:t>
      </w:r>
    </w:p>
    <w:p w:rsidR="00E86C0A" w:rsidRPr="006F1F77" w:rsidRDefault="00E86C0A" w:rsidP="00E86C0A">
      <w:pPr>
        <w:jc w:val="center"/>
        <w:rPr>
          <w:rFonts w:ascii="Arial Narrow" w:hAnsi="Arial Narrow"/>
          <w:b/>
          <w:sz w:val="22"/>
          <w:szCs w:val="22"/>
          <w:lang w:eastAsia="el-GR"/>
        </w:rPr>
      </w:pPr>
      <w:r w:rsidRPr="006F1F77">
        <w:rPr>
          <w:rFonts w:ascii="Arial Narrow" w:hAnsi="Arial Narrow"/>
          <w:b/>
          <w:sz w:val="22"/>
          <w:szCs w:val="22"/>
          <w:lang w:eastAsia="el-GR"/>
        </w:rPr>
        <w:t>(ΠΡΑΞΕΙΣ ΠΛΗΝ ΚΕ)</w:t>
      </w:r>
    </w:p>
    <w:p w:rsidR="008E6CE1" w:rsidRPr="006F1F77" w:rsidRDefault="008E6CE1" w:rsidP="008E6CE1">
      <w:pPr>
        <w:rPr>
          <w:rFonts w:ascii="Arial Narrow" w:hAnsi="Arial Narrow"/>
          <w:sz w:val="22"/>
          <w:szCs w:val="22"/>
          <w:lang w:eastAsia="el-GR"/>
        </w:rPr>
      </w:pPr>
    </w:p>
    <w:tbl>
      <w:tblPr>
        <w:tblpPr w:leftFromText="180" w:rightFromText="180" w:vertAnchor="page" w:horzAnchor="margin" w:tblpY="565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9"/>
        <w:gridCol w:w="4109"/>
        <w:gridCol w:w="3717"/>
        <w:gridCol w:w="3260"/>
      </w:tblGrid>
      <w:tr w:rsidR="00845E65" w:rsidRPr="00845E65" w:rsidTr="00845E65">
        <w:trPr>
          <w:trHeight w:val="342"/>
        </w:trPr>
        <w:tc>
          <w:tcPr>
            <w:tcW w:w="333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  <w:lang w:val="en-US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ΕΠΙΧΕΙΡΗΣΙΑΚΟ ΠΡΟΓΡΑΜΜΑ</w:t>
            </w:r>
            <w:r w:rsidRPr="00845E65">
              <w:rPr>
                <w:rFonts w:ascii="Tahoma" w:hAnsi="Tahoma" w:cs="Tahoma"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ΔΙΚΑΙΟΥΧΟΣ: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  <w:tr w:rsidR="00845E65" w:rsidRPr="00845E65" w:rsidTr="00845E65">
        <w:trPr>
          <w:trHeight w:val="277"/>
        </w:trPr>
        <w:tc>
          <w:tcPr>
            <w:tcW w:w="333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  <w:lang w:val="en-US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ΤΙΤΛΟΣ ΠΡΑΞΗΣ</w:t>
            </w:r>
            <w:r w:rsidRPr="00845E65">
              <w:rPr>
                <w:rFonts w:ascii="Tahoma" w:hAnsi="Tahoma" w:cs="Tahoma"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ΚΩΔΙΚΟΣ ΟΠΣ: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  <w:tr w:rsidR="00845E65" w:rsidRPr="00845E65" w:rsidTr="00845E65">
        <w:trPr>
          <w:trHeight w:val="288"/>
        </w:trPr>
        <w:tc>
          <w:tcPr>
            <w:tcW w:w="333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  <w:lang w:val="en-US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ΤΙΤΛΟΣ ΥΠΟΕΡΓΟΥ</w:t>
            </w:r>
            <w:r w:rsidRPr="00845E65">
              <w:rPr>
                <w:rFonts w:ascii="Tahoma" w:hAnsi="Tahoma" w:cs="Tahoma"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11086" w:type="dxa"/>
            <w:gridSpan w:val="3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  <w:tr w:rsidR="00845E65" w:rsidRPr="00845E65" w:rsidTr="00845E65">
        <w:trPr>
          <w:trHeight w:val="301"/>
        </w:trPr>
        <w:tc>
          <w:tcPr>
            <w:tcW w:w="333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  <w:lang w:val="en-US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ΤΙΤΛΟΣ ΠΡΟΓ/ΤΟΣ ΚΑΤΑΡΤΙΣΗΣ</w:t>
            </w:r>
            <w:r w:rsidRPr="00845E65">
              <w:rPr>
                <w:rFonts w:ascii="Tahoma" w:hAnsi="Tahoma" w:cs="Tahoma"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ΑΝΑΔΟΧΟΣ ΠΡΟΓ/ΤΟΣ ΚΑΤΑΡΤΙΣΗΣ</w:t>
            </w:r>
            <w:r w:rsidRPr="00845E65">
              <w:rPr>
                <w:rFonts w:ascii="Tahoma" w:hAnsi="Tahoma" w:cs="Tahoma"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  <w:tr w:rsidR="00845E65" w:rsidRPr="00845E65" w:rsidTr="00845E65">
        <w:trPr>
          <w:trHeight w:val="368"/>
        </w:trPr>
        <w:tc>
          <w:tcPr>
            <w:tcW w:w="333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  <w:lang w:val="en-US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ΗΜΕΡΟΜΗΝΙΑ</w:t>
            </w:r>
            <w:r w:rsidRPr="00845E65">
              <w:rPr>
                <w:rFonts w:ascii="Tahoma" w:hAnsi="Tahoma" w:cs="Tahoma"/>
                <w:bCs/>
                <w:sz w:val="20"/>
                <w:szCs w:val="22"/>
                <w:lang w:val="en-US"/>
              </w:rPr>
              <w:t>: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Cs/>
                <w:sz w:val="20"/>
                <w:szCs w:val="22"/>
              </w:rPr>
            </w:pPr>
            <w:r w:rsidRPr="00845E65">
              <w:rPr>
                <w:rFonts w:ascii="Tahoma" w:hAnsi="Tahoma" w:cs="Tahoma"/>
                <w:bCs/>
                <w:sz w:val="20"/>
                <w:szCs w:val="22"/>
              </w:rPr>
              <w:t>ΚΛΙΜΑΚΙΟ: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E65" w:rsidRPr="00845E65" w:rsidRDefault="00845E65" w:rsidP="00845E65">
            <w:pPr>
              <w:pStyle w:val="BodyText2"/>
              <w:tabs>
                <w:tab w:val="num" w:pos="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:rsidR="00845E65" w:rsidRDefault="00845E65" w:rsidP="00845E65">
      <w:pPr>
        <w:jc w:val="right"/>
        <w:rPr>
          <w:rFonts w:ascii="Arial Narrow" w:hAnsi="Arial Narrow"/>
          <w:sz w:val="22"/>
          <w:szCs w:val="22"/>
        </w:rPr>
      </w:pPr>
    </w:p>
    <w:p w:rsidR="00845E65" w:rsidRDefault="00845E65" w:rsidP="00845E65">
      <w:pPr>
        <w:jc w:val="right"/>
        <w:rPr>
          <w:rFonts w:ascii="Arial Narrow" w:hAnsi="Arial Narrow"/>
          <w:sz w:val="22"/>
          <w:szCs w:val="22"/>
        </w:rPr>
      </w:pPr>
    </w:p>
    <w:p w:rsidR="00845E65" w:rsidRDefault="00845E65" w:rsidP="00845E65">
      <w:pPr>
        <w:jc w:val="right"/>
        <w:rPr>
          <w:rFonts w:ascii="Arial Narrow" w:hAnsi="Arial Narrow"/>
          <w:sz w:val="22"/>
          <w:szCs w:val="22"/>
        </w:rPr>
      </w:pPr>
    </w:p>
    <w:p w:rsidR="00845E65" w:rsidRPr="006F1F77" w:rsidRDefault="00845E65" w:rsidP="00845E65">
      <w:pPr>
        <w:rPr>
          <w:rFonts w:ascii="Arial Narrow" w:hAnsi="Arial Narrow"/>
          <w:sz w:val="22"/>
          <w:szCs w:val="22"/>
          <w:lang w:eastAsia="el-GR"/>
        </w:rPr>
      </w:pPr>
    </w:p>
    <w:p w:rsidR="00845E65" w:rsidRPr="00845E65" w:rsidRDefault="00845E65" w:rsidP="00845E65">
      <w:pPr>
        <w:pStyle w:val="BodyText2"/>
        <w:tabs>
          <w:tab w:val="num" w:pos="1134"/>
        </w:tabs>
        <w:spacing w:after="0" w:line="240" w:lineRule="auto"/>
        <w:ind w:left="1134" w:hanging="1134"/>
        <w:rPr>
          <w:rFonts w:ascii="Tahoma" w:hAnsi="Tahoma" w:cs="Tahoma"/>
          <w:sz w:val="20"/>
          <w:szCs w:val="22"/>
        </w:rPr>
      </w:pPr>
      <w:r w:rsidRPr="00845E65">
        <w:rPr>
          <w:rFonts w:ascii="Tahoma" w:hAnsi="Tahoma" w:cs="Tahoma"/>
          <w:b/>
          <w:sz w:val="20"/>
          <w:szCs w:val="22"/>
          <w:u w:val="single"/>
        </w:rPr>
        <w:t>Σημείωση</w:t>
      </w:r>
      <w:r w:rsidRPr="00845E65">
        <w:rPr>
          <w:rFonts w:ascii="Tahoma" w:hAnsi="Tahoma" w:cs="Tahoma"/>
          <w:sz w:val="20"/>
          <w:szCs w:val="22"/>
        </w:rPr>
        <w:t xml:space="preserve">: Με την παρούσα λίστα επαληθεύεται το φυσικό αντικείμενο </w:t>
      </w:r>
      <w:r w:rsidRPr="00845E65">
        <w:rPr>
          <w:rFonts w:ascii="Tahoma" w:hAnsi="Tahoma" w:cs="Tahoma"/>
          <w:sz w:val="20"/>
          <w:szCs w:val="22"/>
          <w:u w:val="single"/>
        </w:rPr>
        <w:t>συγκεκριμένου προγράμματος κατάρτισης και των υποδομών του φορέα εκπαίδευσης</w:t>
      </w:r>
      <w:r w:rsidRPr="00845E65">
        <w:rPr>
          <w:rFonts w:ascii="Tahoma" w:hAnsi="Tahoma" w:cs="Tahoma"/>
          <w:sz w:val="20"/>
          <w:szCs w:val="22"/>
        </w:rPr>
        <w:t xml:space="preserve"> και αφορά </w:t>
      </w:r>
      <w:r w:rsidRPr="00845E65">
        <w:rPr>
          <w:rFonts w:ascii="Tahoma" w:hAnsi="Tahoma" w:cs="Tahoma"/>
          <w:sz w:val="20"/>
          <w:szCs w:val="22"/>
          <w:u w:val="single"/>
        </w:rPr>
        <w:t>αποκλειστικά σε αυτό</w:t>
      </w:r>
      <w:r w:rsidRPr="00845E65">
        <w:rPr>
          <w:rFonts w:ascii="Tahoma" w:hAnsi="Tahoma" w:cs="Tahoma"/>
          <w:sz w:val="20"/>
          <w:szCs w:val="22"/>
        </w:rPr>
        <w:t xml:space="preserve">. </w:t>
      </w:r>
    </w:p>
    <w:p w:rsidR="00845E65" w:rsidRDefault="00845E65" w:rsidP="00845E65">
      <w:pPr>
        <w:tabs>
          <w:tab w:val="num" w:pos="1134"/>
        </w:tabs>
        <w:ind w:left="1134" w:hanging="1134"/>
        <w:jc w:val="right"/>
        <w:rPr>
          <w:rFonts w:ascii="Arial Narrow" w:hAnsi="Arial Narrow"/>
          <w:sz w:val="22"/>
          <w:szCs w:val="22"/>
          <w:lang w:eastAsia="el-GR"/>
        </w:rPr>
      </w:pPr>
    </w:p>
    <w:p w:rsidR="00845E65" w:rsidRDefault="00845E65" w:rsidP="00845E65">
      <w:pPr>
        <w:tabs>
          <w:tab w:val="num" w:pos="1134"/>
        </w:tabs>
        <w:ind w:left="1134" w:hanging="1134"/>
        <w:jc w:val="right"/>
        <w:rPr>
          <w:rFonts w:ascii="Tahoma" w:hAnsi="Tahoma" w:cs="Tahoma"/>
          <w:sz w:val="20"/>
          <w:szCs w:val="22"/>
          <w:lang w:eastAsia="el-GR"/>
        </w:rPr>
      </w:pPr>
    </w:p>
    <w:p w:rsidR="00845E65" w:rsidRDefault="00845E65" w:rsidP="00845E65">
      <w:pPr>
        <w:tabs>
          <w:tab w:val="num" w:pos="1134"/>
        </w:tabs>
        <w:ind w:left="1134" w:hanging="1134"/>
        <w:jc w:val="right"/>
        <w:rPr>
          <w:rFonts w:ascii="Tahoma" w:hAnsi="Tahoma" w:cs="Tahoma"/>
          <w:sz w:val="20"/>
          <w:szCs w:val="22"/>
          <w:lang w:eastAsia="el-GR"/>
        </w:rPr>
      </w:pPr>
    </w:p>
    <w:p w:rsidR="00845E65" w:rsidRDefault="00845E65" w:rsidP="00845E65">
      <w:pPr>
        <w:tabs>
          <w:tab w:val="num" w:pos="1134"/>
        </w:tabs>
        <w:ind w:left="1134" w:hanging="1134"/>
        <w:jc w:val="right"/>
        <w:rPr>
          <w:rFonts w:ascii="Tahoma" w:hAnsi="Tahoma" w:cs="Tahoma"/>
          <w:sz w:val="20"/>
          <w:szCs w:val="22"/>
          <w:lang w:eastAsia="el-GR"/>
        </w:rPr>
      </w:pPr>
    </w:p>
    <w:p w:rsidR="00845E65" w:rsidRPr="00845E65" w:rsidRDefault="00845E65" w:rsidP="00845E65">
      <w:pPr>
        <w:tabs>
          <w:tab w:val="num" w:pos="1134"/>
        </w:tabs>
        <w:ind w:left="1134" w:hanging="1134"/>
        <w:jc w:val="right"/>
        <w:rPr>
          <w:rFonts w:ascii="Tahoma" w:hAnsi="Tahoma" w:cs="Tahoma"/>
          <w:sz w:val="20"/>
          <w:szCs w:val="22"/>
          <w:lang w:eastAsia="el-GR"/>
        </w:rPr>
      </w:pPr>
      <w:r w:rsidRPr="00845E65">
        <w:rPr>
          <w:rFonts w:ascii="Tahoma" w:hAnsi="Tahoma" w:cs="Tahoma"/>
          <w:sz w:val="20"/>
          <w:szCs w:val="22"/>
          <w:lang w:eastAsia="el-GR"/>
        </w:rPr>
        <w:t>Ονοματεπώνυμα / υπογραφές κλιμακίου</w:t>
      </w:r>
    </w:p>
    <w:p w:rsidR="00D945A2" w:rsidRPr="00845E65" w:rsidRDefault="00D945A2" w:rsidP="00333CCB">
      <w:pPr>
        <w:pStyle w:val="BodyText2"/>
        <w:tabs>
          <w:tab w:val="num" w:pos="0"/>
        </w:tabs>
        <w:spacing w:after="0" w:line="240" w:lineRule="auto"/>
        <w:ind w:left="425"/>
        <w:rPr>
          <w:rFonts w:ascii="Tahoma" w:hAnsi="Tahoma" w:cs="Tahoma"/>
          <w:b/>
          <w:sz w:val="20"/>
          <w:szCs w:val="22"/>
        </w:rPr>
      </w:pPr>
    </w:p>
    <w:p w:rsidR="001640E4" w:rsidRPr="006F1F77" w:rsidRDefault="001640E4" w:rsidP="00935A30">
      <w:pPr>
        <w:pStyle w:val="BodyText2"/>
        <w:tabs>
          <w:tab w:val="num" w:pos="0"/>
        </w:tabs>
        <w:spacing w:after="0" w:line="240" w:lineRule="auto"/>
        <w:ind w:left="425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6161"/>
        <w:gridCol w:w="718"/>
        <w:gridCol w:w="648"/>
        <w:gridCol w:w="677"/>
        <w:gridCol w:w="5639"/>
      </w:tblGrid>
      <w:tr w:rsidR="00D945A2" w:rsidRPr="00845E65" w:rsidTr="00F900F5">
        <w:trPr>
          <w:trHeight w:val="403"/>
        </w:trPr>
        <w:tc>
          <w:tcPr>
            <w:tcW w:w="665" w:type="dxa"/>
            <w:vMerge w:val="restart"/>
            <w:shd w:val="clear" w:color="auto" w:fill="CCCCCC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lastRenderedPageBreak/>
              <w:t>Α/Α</w:t>
            </w:r>
          </w:p>
        </w:tc>
        <w:tc>
          <w:tcPr>
            <w:tcW w:w="6161" w:type="dxa"/>
            <w:vMerge w:val="restart"/>
            <w:shd w:val="clear" w:color="auto" w:fill="CCCCCC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ΕΡΩΤΗΣΗ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ΑΠΟΤΕΛΕΣΜΑ</w:t>
            </w:r>
          </w:p>
        </w:tc>
        <w:tc>
          <w:tcPr>
            <w:tcW w:w="5639" w:type="dxa"/>
            <w:vMerge w:val="restart"/>
            <w:shd w:val="clear" w:color="auto" w:fill="CCCCCC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ΠΑΡΑΤΗΡΗΣΕΙΣ</w:t>
            </w:r>
          </w:p>
        </w:tc>
      </w:tr>
      <w:tr w:rsidR="00D945A2" w:rsidRPr="00845E65" w:rsidTr="00F900F5">
        <w:trPr>
          <w:trHeight w:val="382"/>
        </w:trPr>
        <w:tc>
          <w:tcPr>
            <w:tcW w:w="665" w:type="dxa"/>
            <w:vMerge/>
            <w:shd w:val="clear" w:color="auto" w:fill="auto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vMerge/>
            <w:shd w:val="clear" w:color="auto" w:fill="auto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ΝΑΙ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ΟΧΙ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Δ.Α.</w:t>
            </w:r>
          </w:p>
        </w:tc>
        <w:tc>
          <w:tcPr>
            <w:tcW w:w="5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A2" w:rsidRPr="00845E65" w:rsidRDefault="00D945A2" w:rsidP="00D269AD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6A07AD" w:rsidRPr="00845E65" w:rsidTr="00F900F5">
        <w:tc>
          <w:tcPr>
            <w:tcW w:w="665" w:type="dxa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13843" w:type="dxa"/>
            <w:gridSpan w:val="5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Επιβεβαίωση ενεργειών προετοιμασίας</w:t>
            </w:r>
          </w:p>
        </w:tc>
      </w:tr>
      <w:tr w:rsidR="00EF048F" w:rsidRPr="00845E65" w:rsidTr="00F900F5">
        <w:tc>
          <w:tcPr>
            <w:tcW w:w="665" w:type="dxa"/>
            <w:shd w:val="clear" w:color="auto" w:fill="auto"/>
            <w:vAlign w:val="center"/>
          </w:tcPr>
          <w:p w:rsidR="00EF048F" w:rsidRPr="00845E65" w:rsidRDefault="00EF048F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1.1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EF048F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Έχει επιδιωχθεί η άντληση των υποψηφίων καταρτιζόμενων από τις καταστάσεις εγγεγραμμένων ανέργων του ΟΑΕΔ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F048F" w:rsidRPr="00845E65" w:rsidRDefault="00EF048F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048F" w:rsidRPr="00845E65" w:rsidRDefault="00EF048F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048F" w:rsidRPr="00845E65" w:rsidRDefault="00EF048F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EF048F" w:rsidRPr="00845E65" w:rsidRDefault="00EF048F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E6CE1" w:rsidRPr="00845E65" w:rsidTr="00F900F5">
        <w:tc>
          <w:tcPr>
            <w:tcW w:w="665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1.2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Έχει δημοσιοποιηθεί πρόσκληση συμμετοχής καταρτιζομένων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E6CE1" w:rsidRPr="00845E65" w:rsidTr="00F900F5">
        <w:tc>
          <w:tcPr>
            <w:tcW w:w="665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1.3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Έχει τηρηθεί η διαδικασία αξιολόγησης και τα κριτήρια επιλογής καταρτιζομένων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8E6CE1" w:rsidRPr="00845E65" w:rsidTr="00F900F5">
        <w:tc>
          <w:tcPr>
            <w:tcW w:w="665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1.4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Έχουν τηρηθεί οι αρχές  της ισότητας ευκαιριών μεταξύ ανδρών και γυναικών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CE1" w:rsidRPr="00845E65" w:rsidRDefault="008E6CE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A07AD" w:rsidRPr="00845E65" w:rsidTr="00F900F5">
        <w:tc>
          <w:tcPr>
            <w:tcW w:w="665" w:type="dxa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3843" w:type="dxa"/>
            <w:gridSpan w:val="5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Επιβεβαίωση υποδομών</w:t>
            </w: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2.1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D11BBC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Βρίσκεται σε ισχύ η πιστοποίηση του ΚΕΚ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2.2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D11BBC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Η αίθουσα εκπαίδευσης είναι πιστοποιημένη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2.3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D11BBC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Υπάρχει ο απαραίτητος εξοπλισμός (Η/Υ, </w:t>
            </w:r>
            <w:r w:rsidRPr="00845E65">
              <w:rPr>
                <w:rFonts w:ascii="Tahoma" w:hAnsi="Tahoma" w:cs="Tahoma"/>
                <w:sz w:val="20"/>
                <w:lang w:val="en-US"/>
              </w:rPr>
              <w:t>projector</w:t>
            </w:r>
            <w:r w:rsidRPr="00845E65">
              <w:rPr>
                <w:rFonts w:ascii="Tahoma" w:hAnsi="Tahoma" w:cs="Tahoma"/>
                <w:sz w:val="20"/>
              </w:rPr>
              <w:t xml:space="preserve"> κλπ)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2.4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621DD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Υπάρχει το απαραίτητο λογισμικό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2.5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621DD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Υπάρχουν υποδομές ΑΜΕΑ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A07AD" w:rsidRPr="00845E65" w:rsidTr="00F900F5">
        <w:trPr>
          <w:trHeight w:val="279"/>
        </w:trPr>
        <w:tc>
          <w:tcPr>
            <w:tcW w:w="665" w:type="dxa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13843" w:type="dxa"/>
            <w:gridSpan w:val="5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Επιβεβαίωση θεωρητικής κατάρτισης</w:t>
            </w: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Υπάρχει και τηρείται το ωρολόγιο πρόγραμμα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Υπάρχει και τηρείται το ημερήσιο </w:t>
            </w:r>
            <w:proofErr w:type="spellStart"/>
            <w:r w:rsidRPr="00845E65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  <w:r w:rsidRPr="00845E65">
              <w:rPr>
                <w:rFonts w:ascii="Tahoma" w:hAnsi="Tahoma" w:cs="Tahoma"/>
                <w:sz w:val="20"/>
              </w:rPr>
              <w:t xml:space="preserve"> εκπαιδευομένων και εκπαιδευτών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Οι παρόντες εκπαιδευόμενοι ταυτίζονται με τους υπογράφοντες στο </w:t>
            </w:r>
            <w:proofErr w:type="spellStart"/>
            <w:r w:rsidRPr="00845E65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Ο παρών εκπαιδευτής ταυτίζεται με τον αναφερόμενο στο ωρολόγιο πρόγραμμα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D945A2" w:rsidRPr="00845E65" w:rsidTr="00F900F5">
        <w:tc>
          <w:tcPr>
            <w:tcW w:w="665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945A2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Η παρούσα εκπαίδευση ταυτίζεται με το ωρολόγιο πρόγραμμα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945A2" w:rsidRPr="00845E65" w:rsidRDefault="00D945A2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D945A2" w:rsidRPr="00845E65" w:rsidRDefault="00D945A2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C15601" w:rsidRPr="00845E65" w:rsidTr="00F900F5">
        <w:tc>
          <w:tcPr>
            <w:tcW w:w="665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Έχει διανεμηθεί εκπαιδευτικό υλικό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E15D03" w:rsidRPr="006F1F77" w:rsidRDefault="00E15D03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</w:p>
    <w:p w:rsidR="00F8305A" w:rsidRPr="006F1F77" w:rsidRDefault="00F8305A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  <w:r w:rsidRPr="006F1F77">
        <w:rPr>
          <w:rFonts w:ascii="Arial Narrow" w:hAnsi="Arial Narrow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61"/>
        <w:gridCol w:w="718"/>
        <w:gridCol w:w="648"/>
        <w:gridCol w:w="677"/>
        <w:gridCol w:w="5639"/>
      </w:tblGrid>
      <w:tr w:rsidR="00F8305A" w:rsidRPr="00845E65" w:rsidTr="00F900F5">
        <w:trPr>
          <w:trHeight w:val="403"/>
        </w:trPr>
        <w:tc>
          <w:tcPr>
            <w:tcW w:w="671" w:type="dxa"/>
            <w:vMerge w:val="restart"/>
            <w:shd w:val="clear" w:color="auto" w:fill="CCCCCC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lastRenderedPageBreak/>
              <w:t>Α/Α</w:t>
            </w:r>
          </w:p>
        </w:tc>
        <w:tc>
          <w:tcPr>
            <w:tcW w:w="6161" w:type="dxa"/>
            <w:vMerge w:val="restart"/>
            <w:shd w:val="clear" w:color="auto" w:fill="CCCCCC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ΕΡΩΤΗΣΗ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ΑΠΟΤΕΛΕΣΜΑ</w:t>
            </w:r>
          </w:p>
        </w:tc>
        <w:tc>
          <w:tcPr>
            <w:tcW w:w="5639" w:type="dxa"/>
            <w:vMerge w:val="restart"/>
            <w:shd w:val="clear" w:color="auto" w:fill="CCCCCC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ΠΑΡΑΤΗΡΗΣΕΙΣ</w:t>
            </w:r>
          </w:p>
        </w:tc>
      </w:tr>
      <w:tr w:rsidR="00F8305A" w:rsidRPr="00845E65" w:rsidTr="00F900F5">
        <w:trPr>
          <w:trHeight w:val="382"/>
        </w:trPr>
        <w:tc>
          <w:tcPr>
            <w:tcW w:w="671" w:type="dxa"/>
            <w:vMerge/>
            <w:shd w:val="clear" w:color="auto" w:fill="auto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161" w:type="dxa"/>
            <w:vMerge/>
            <w:shd w:val="clear" w:color="auto" w:fill="auto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ΝΑΙ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ΟΧΙ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Δ.Α.</w:t>
            </w:r>
          </w:p>
        </w:tc>
        <w:tc>
          <w:tcPr>
            <w:tcW w:w="5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05A" w:rsidRPr="00845E65" w:rsidRDefault="00F8305A" w:rsidP="00D269AD">
            <w:pPr>
              <w:pStyle w:val="BodyText2"/>
              <w:tabs>
                <w:tab w:val="num" w:pos="0"/>
              </w:tabs>
              <w:spacing w:after="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6A07AD" w:rsidRPr="00845E65" w:rsidTr="002D7706">
        <w:tc>
          <w:tcPr>
            <w:tcW w:w="671" w:type="dxa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13843" w:type="dxa"/>
            <w:gridSpan w:val="5"/>
            <w:shd w:val="clear" w:color="auto" w:fill="F2F2F2"/>
            <w:vAlign w:val="center"/>
          </w:tcPr>
          <w:p w:rsidR="006A07AD" w:rsidRPr="00845E65" w:rsidRDefault="006A07AD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Επιβεβαίωση πρακτικής άσκησης εντός υποδομών αναδόχου εκπαίδευσης</w:t>
            </w:r>
          </w:p>
        </w:tc>
      </w:tr>
      <w:tr w:rsidR="006B09A0" w:rsidRPr="00845E65" w:rsidTr="00F900F5">
        <w:tc>
          <w:tcPr>
            <w:tcW w:w="67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Υπάρχει και τηρείται το ωρολόγιο πρόγραμμα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6B09A0" w:rsidRPr="00845E65" w:rsidTr="00F900F5">
        <w:tc>
          <w:tcPr>
            <w:tcW w:w="67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Υπάρχει και τηρείται το ημερήσιο </w:t>
            </w:r>
            <w:proofErr w:type="spellStart"/>
            <w:r w:rsidRPr="00845E65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  <w:r w:rsidRPr="00845E65">
              <w:rPr>
                <w:rFonts w:ascii="Tahoma" w:hAnsi="Tahoma" w:cs="Tahoma"/>
                <w:sz w:val="20"/>
              </w:rPr>
              <w:t xml:space="preserve"> εκπαιδευομένων και εκπαιδευτών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B09A0" w:rsidRPr="00845E65" w:rsidTr="00F900F5">
        <w:tc>
          <w:tcPr>
            <w:tcW w:w="67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Οι παρόντες εκπαιδευόμενοι ταυτίζονται με τους υπογράφοντες στο </w:t>
            </w:r>
            <w:proofErr w:type="spellStart"/>
            <w:r w:rsidRPr="00845E65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</w:p>
        </w:tc>
        <w:tc>
          <w:tcPr>
            <w:tcW w:w="71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B09A0" w:rsidRPr="00845E65" w:rsidTr="00F900F5">
        <w:tc>
          <w:tcPr>
            <w:tcW w:w="67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Ο παρών εκπαιδευτής ταυτίζεται με τον αναφερόμενο στο ωρολόγιο πρόγραμμα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B09A0" w:rsidRPr="00845E65" w:rsidTr="00F900F5">
        <w:tc>
          <w:tcPr>
            <w:tcW w:w="67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Η παρούσα εκπαίδευση ταυτίζεται με το ωρολόγιο πρόγραμμα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B09A0" w:rsidRPr="00845E65" w:rsidTr="00F900F5">
        <w:tc>
          <w:tcPr>
            <w:tcW w:w="671" w:type="dxa"/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6B09A0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Το εργαστήριο είναι κατάλληλα και επαρκώς εξοπλισμένο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A0" w:rsidRPr="00845E65" w:rsidRDefault="006B09A0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A0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6A07AD" w:rsidRPr="00845E65" w:rsidTr="00F900F5">
        <w:tc>
          <w:tcPr>
            <w:tcW w:w="14514" w:type="dxa"/>
            <w:gridSpan w:val="6"/>
            <w:shd w:val="clear" w:color="auto" w:fill="F2F2F2"/>
            <w:vAlign w:val="center"/>
          </w:tcPr>
          <w:p w:rsidR="006A07AD" w:rsidRPr="00845E65" w:rsidRDefault="006A07AD" w:rsidP="002D7706">
            <w:pPr>
              <w:pStyle w:val="BodyText2"/>
              <w:tabs>
                <w:tab w:val="num" w:pos="709"/>
              </w:tabs>
              <w:spacing w:before="60" w:line="240" w:lineRule="auto"/>
              <w:ind w:left="70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845E65">
              <w:rPr>
                <w:rFonts w:ascii="Tahoma" w:hAnsi="Tahoma" w:cs="Tahoma"/>
                <w:b/>
                <w:i/>
                <w:sz w:val="20"/>
              </w:rPr>
              <w:t>Επιβεβαίωση πρακτικής άσκησης σε επιχείρηση (επιπροσθέτως των ερωτήσεων 4.1 – 4.6)</w:t>
            </w:r>
          </w:p>
        </w:tc>
      </w:tr>
      <w:tr w:rsidR="00C15601" w:rsidRPr="00845E65" w:rsidTr="00F900F5">
        <w:tc>
          <w:tcPr>
            <w:tcW w:w="671" w:type="dxa"/>
            <w:shd w:val="clear" w:color="auto" w:fill="auto"/>
            <w:vAlign w:val="center"/>
          </w:tcPr>
          <w:p w:rsidR="00C15601" w:rsidRPr="00845E65" w:rsidRDefault="00EF048F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Υπάρχει σύμφωνο συνεργασίας με την επιχείρηση θεωρημένο στην αρμόδια ΔΟΥ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C15601" w:rsidRPr="00845E65" w:rsidTr="00F900F5">
        <w:tc>
          <w:tcPr>
            <w:tcW w:w="671" w:type="dxa"/>
            <w:shd w:val="clear" w:color="auto" w:fill="auto"/>
            <w:vAlign w:val="center"/>
          </w:tcPr>
          <w:p w:rsidR="00C15601" w:rsidRPr="00845E65" w:rsidRDefault="00EF048F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4.8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Τηρείται η ποσόστωση εκπαιδευομένων / απασχολουμένων στην επιχείρηση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C15601" w:rsidRPr="00845E65" w:rsidTr="00F900F5">
        <w:tc>
          <w:tcPr>
            <w:tcW w:w="671" w:type="dxa"/>
            <w:shd w:val="clear" w:color="auto" w:fill="auto"/>
            <w:vAlign w:val="center"/>
          </w:tcPr>
          <w:p w:rsidR="00C15601" w:rsidRPr="00845E65" w:rsidRDefault="00EF048F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4.9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Υπάρχει επόπτης πρακτικής άσκησης από το ΚΕΚ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C15601" w:rsidRPr="00845E65" w:rsidTr="00F900F5">
        <w:tc>
          <w:tcPr>
            <w:tcW w:w="671" w:type="dxa"/>
            <w:shd w:val="clear" w:color="auto" w:fill="auto"/>
            <w:vAlign w:val="center"/>
          </w:tcPr>
          <w:p w:rsidR="00C15601" w:rsidRPr="00845E65" w:rsidRDefault="00EF048F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4.10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Οι εκπαιδευόμενοι έχουν τοποθετηθεί σε θέσεις εργασίας συναφείς με το αντικείμενο της κατάρτισης 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601" w:rsidRPr="00845E65" w:rsidRDefault="00C15601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F8305A" w:rsidRPr="00845E65" w:rsidTr="002D7706">
        <w:tc>
          <w:tcPr>
            <w:tcW w:w="671" w:type="dxa"/>
            <w:shd w:val="clear" w:color="auto" w:fill="F2F2F2"/>
            <w:vAlign w:val="center"/>
          </w:tcPr>
          <w:p w:rsidR="00F8305A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6161" w:type="dxa"/>
            <w:shd w:val="clear" w:color="auto" w:fill="F2F2F2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845E65">
              <w:rPr>
                <w:rFonts w:ascii="Tahoma" w:hAnsi="Tahoma" w:cs="Tahoma"/>
                <w:b/>
                <w:sz w:val="20"/>
              </w:rPr>
              <w:t xml:space="preserve">Επιβεβαίωση </w:t>
            </w:r>
            <w:r w:rsidR="00EF048F" w:rsidRPr="00845E65">
              <w:rPr>
                <w:rFonts w:ascii="Tahoma" w:hAnsi="Tahoma" w:cs="Tahoma"/>
                <w:b/>
                <w:sz w:val="20"/>
              </w:rPr>
              <w:t xml:space="preserve">όρων </w:t>
            </w:r>
            <w:r w:rsidR="006B09A0" w:rsidRPr="00845E65">
              <w:rPr>
                <w:rFonts w:ascii="Tahoma" w:hAnsi="Tahoma" w:cs="Tahoma"/>
                <w:b/>
                <w:sz w:val="20"/>
              </w:rPr>
              <w:t>δημοσιότητας</w:t>
            </w:r>
          </w:p>
        </w:tc>
        <w:tc>
          <w:tcPr>
            <w:tcW w:w="718" w:type="dxa"/>
            <w:shd w:val="clear" w:color="auto" w:fill="F2F2F2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8" w:type="dxa"/>
            <w:shd w:val="clear" w:color="auto" w:fill="F2F2F2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77" w:type="dxa"/>
            <w:shd w:val="clear" w:color="auto" w:fill="F2F2F2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9" w:type="dxa"/>
            <w:shd w:val="clear" w:color="auto" w:fill="F2F2F2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F8305A" w:rsidRPr="00845E65" w:rsidTr="00F900F5">
        <w:tc>
          <w:tcPr>
            <w:tcW w:w="671" w:type="dxa"/>
            <w:shd w:val="clear" w:color="auto" w:fill="auto"/>
            <w:vAlign w:val="center"/>
          </w:tcPr>
          <w:p w:rsidR="00F8305A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5</w:t>
            </w:r>
            <w:r w:rsidR="00F8305A" w:rsidRPr="00845E65">
              <w:rPr>
                <w:rFonts w:ascii="Tahoma" w:hAnsi="Tahoma" w:cs="Tahoma"/>
                <w:sz w:val="20"/>
              </w:rPr>
              <w:t>.1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F8305A" w:rsidRPr="00845E65" w:rsidRDefault="006B09A0" w:rsidP="002D7706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Η δημοσιοποίηση του προγράμματος πληροί του όρους </w:t>
            </w:r>
            <w:r w:rsidR="002D7706" w:rsidRPr="00845E65">
              <w:rPr>
                <w:rFonts w:ascii="Tahoma" w:hAnsi="Tahoma" w:cs="Tahoma"/>
                <w:sz w:val="20"/>
              </w:rPr>
              <w:t xml:space="preserve">των </w:t>
            </w:r>
            <w:r w:rsidRPr="00845E65">
              <w:rPr>
                <w:rFonts w:ascii="Tahoma" w:hAnsi="Tahoma" w:cs="Tahoma"/>
                <w:sz w:val="20"/>
              </w:rPr>
              <w:t>Καν.</w:t>
            </w:r>
            <w:r w:rsidR="006A07AD" w:rsidRPr="00845E65">
              <w:rPr>
                <w:rFonts w:ascii="Tahoma" w:hAnsi="Tahoma" w:cs="Tahoma"/>
                <w:sz w:val="20"/>
              </w:rPr>
              <w:t xml:space="preserve"> </w:t>
            </w:r>
            <w:r w:rsidR="002D7706" w:rsidRPr="00845E65">
              <w:rPr>
                <w:rFonts w:ascii="Tahoma" w:hAnsi="Tahoma" w:cs="Tahoma"/>
                <w:sz w:val="20"/>
              </w:rPr>
              <w:t xml:space="preserve">της </w:t>
            </w:r>
            <w:r w:rsidR="006A07AD" w:rsidRPr="00845E65">
              <w:rPr>
                <w:rFonts w:ascii="Tahoma" w:hAnsi="Tahoma" w:cs="Tahoma"/>
                <w:sz w:val="20"/>
              </w:rPr>
              <w:t>ΕΕ</w:t>
            </w:r>
            <w:r w:rsidRPr="00845E65">
              <w:rPr>
                <w:rFonts w:ascii="Tahoma" w:hAnsi="Tahoma" w:cs="Tahoma"/>
                <w:sz w:val="20"/>
              </w:rPr>
              <w:t xml:space="preserve">  (σήματα ΕΕ/ΕΚΤ, </w:t>
            </w:r>
            <w:r w:rsidR="002D7706" w:rsidRPr="00845E65">
              <w:rPr>
                <w:rFonts w:ascii="Tahoma" w:hAnsi="Tahoma" w:cs="Tahoma"/>
                <w:sz w:val="20"/>
              </w:rPr>
              <w:t xml:space="preserve">ενωσιακή </w:t>
            </w:r>
            <w:r w:rsidRPr="00845E65">
              <w:rPr>
                <w:rFonts w:ascii="Tahoma" w:hAnsi="Tahoma" w:cs="Tahoma"/>
                <w:sz w:val="20"/>
              </w:rPr>
              <w:t>συμμετοχή κλπ)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F8305A" w:rsidRPr="00845E65" w:rsidTr="00F900F5">
        <w:tc>
          <w:tcPr>
            <w:tcW w:w="671" w:type="dxa"/>
            <w:shd w:val="clear" w:color="auto" w:fill="auto"/>
            <w:vAlign w:val="center"/>
          </w:tcPr>
          <w:p w:rsidR="00F8305A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5</w:t>
            </w:r>
            <w:r w:rsidR="00F8305A" w:rsidRPr="00845E65">
              <w:rPr>
                <w:rFonts w:ascii="Tahoma" w:hAnsi="Tahoma" w:cs="Tahoma"/>
                <w:sz w:val="20"/>
              </w:rPr>
              <w:t>.2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F8305A" w:rsidRPr="00845E65" w:rsidRDefault="00C4100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Υπάρχουν αναρτημένες ενημερωτικές αφίσες σύμφωνες με </w:t>
            </w:r>
            <w:r w:rsidR="006A07AD" w:rsidRPr="00845E65">
              <w:rPr>
                <w:rFonts w:ascii="Tahoma" w:hAnsi="Tahoma" w:cs="Tahoma"/>
                <w:sz w:val="20"/>
              </w:rPr>
              <w:t xml:space="preserve">τους </w:t>
            </w:r>
            <w:r w:rsidR="002D7706" w:rsidRPr="00845E65">
              <w:rPr>
                <w:rFonts w:ascii="Tahoma" w:hAnsi="Tahoma" w:cs="Tahoma"/>
                <w:sz w:val="20"/>
              </w:rPr>
              <w:t xml:space="preserve">Καν. της </w:t>
            </w:r>
            <w:r w:rsidR="006A07AD" w:rsidRPr="00845E65">
              <w:rPr>
                <w:rFonts w:ascii="Tahoma" w:hAnsi="Tahoma" w:cs="Tahoma"/>
                <w:sz w:val="20"/>
              </w:rPr>
              <w:t>ΕΕ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F8305A" w:rsidRPr="00845E65" w:rsidTr="00F900F5">
        <w:tc>
          <w:tcPr>
            <w:tcW w:w="671" w:type="dxa"/>
            <w:shd w:val="clear" w:color="auto" w:fill="auto"/>
            <w:vAlign w:val="center"/>
          </w:tcPr>
          <w:p w:rsidR="00F8305A" w:rsidRPr="00845E65" w:rsidRDefault="006B09A0" w:rsidP="006F1F77">
            <w:pPr>
              <w:pStyle w:val="BodyText2"/>
              <w:tabs>
                <w:tab w:val="num" w:pos="0"/>
              </w:tabs>
              <w:spacing w:before="60" w:line="240" w:lineRule="auto"/>
              <w:jc w:val="righ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>5</w:t>
            </w:r>
            <w:r w:rsidR="00F8305A" w:rsidRPr="00845E65">
              <w:rPr>
                <w:rFonts w:ascii="Tahoma" w:hAnsi="Tahoma" w:cs="Tahoma"/>
                <w:sz w:val="20"/>
              </w:rPr>
              <w:t>.3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F8305A" w:rsidRPr="00845E65" w:rsidRDefault="00272786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  <w:r w:rsidRPr="00845E65">
              <w:rPr>
                <w:rFonts w:ascii="Tahoma" w:hAnsi="Tahoma" w:cs="Tahoma"/>
                <w:sz w:val="20"/>
              </w:rPr>
              <w:t xml:space="preserve">Σε κάθε έγγραφο </w:t>
            </w:r>
            <w:r w:rsidR="00C121B5" w:rsidRPr="00845E65">
              <w:rPr>
                <w:rFonts w:ascii="Tahoma" w:hAnsi="Tahoma" w:cs="Tahoma"/>
                <w:sz w:val="20"/>
              </w:rPr>
              <w:t xml:space="preserve">(πχ εκπαιδευτικό υλικό, </w:t>
            </w:r>
            <w:proofErr w:type="spellStart"/>
            <w:r w:rsidR="00C121B5" w:rsidRPr="00845E65">
              <w:rPr>
                <w:rFonts w:ascii="Tahoma" w:hAnsi="Tahoma" w:cs="Tahoma"/>
                <w:sz w:val="20"/>
              </w:rPr>
              <w:t>παρουσιολόγιο</w:t>
            </w:r>
            <w:proofErr w:type="spellEnd"/>
            <w:r w:rsidR="00C121B5" w:rsidRPr="00845E65">
              <w:rPr>
                <w:rFonts w:ascii="Tahoma" w:hAnsi="Tahoma" w:cs="Tahoma"/>
                <w:sz w:val="20"/>
              </w:rPr>
              <w:t xml:space="preserve">, βεβαίωση συμμετοχής κλπ) </w:t>
            </w:r>
            <w:r w:rsidRPr="00845E65">
              <w:rPr>
                <w:rFonts w:ascii="Tahoma" w:hAnsi="Tahoma" w:cs="Tahoma"/>
                <w:sz w:val="20"/>
              </w:rPr>
              <w:t>που σχετίζεται με τη δράση</w:t>
            </w:r>
            <w:r w:rsidR="00C41000" w:rsidRPr="00845E65">
              <w:rPr>
                <w:rFonts w:ascii="Tahoma" w:hAnsi="Tahoma" w:cs="Tahoma"/>
                <w:sz w:val="20"/>
              </w:rPr>
              <w:t xml:space="preserve"> υπάρχει </w:t>
            </w:r>
            <w:r w:rsidR="00C121B5" w:rsidRPr="00845E65">
              <w:rPr>
                <w:rFonts w:ascii="Tahoma" w:hAnsi="Tahoma" w:cs="Tahoma"/>
                <w:sz w:val="20"/>
              </w:rPr>
              <w:t>δήλωση</w:t>
            </w:r>
            <w:r w:rsidR="00C41000" w:rsidRPr="00845E65">
              <w:rPr>
                <w:rFonts w:ascii="Tahoma" w:hAnsi="Tahoma" w:cs="Tahoma"/>
                <w:sz w:val="20"/>
              </w:rPr>
              <w:t xml:space="preserve"> </w:t>
            </w:r>
            <w:r w:rsidR="00C121B5" w:rsidRPr="00845E65">
              <w:rPr>
                <w:rFonts w:ascii="Tahoma" w:hAnsi="Tahoma" w:cs="Tahoma"/>
                <w:sz w:val="20"/>
              </w:rPr>
              <w:t xml:space="preserve">στην οποία αναφέρεται ότι το ΕΠ </w:t>
            </w:r>
            <w:r w:rsidR="002D7706" w:rsidRPr="00845E65">
              <w:rPr>
                <w:rFonts w:ascii="Tahoma" w:hAnsi="Tahoma" w:cs="Tahoma"/>
                <w:sz w:val="20"/>
              </w:rPr>
              <w:t>συγχρηματοδοτήθηκε</w:t>
            </w:r>
            <w:r w:rsidR="00C121B5" w:rsidRPr="00845E65">
              <w:rPr>
                <w:rFonts w:ascii="Tahoma" w:hAnsi="Tahoma" w:cs="Tahoma"/>
                <w:sz w:val="20"/>
              </w:rPr>
              <w:t xml:space="preserve"> από το ΕΚΤ</w:t>
            </w:r>
            <w:r w:rsidR="00C41000" w:rsidRPr="00845E65">
              <w:rPr>
                <w:rFonts w:ascii="Tahoma" w:hAnsi="Tahoma" w:cs="Tahoma"/>
                <w:sz w:val="20"/>
              </w:rPr>
              <w:t xml:space="preserve"> </w:t>
            </w:r>
            <w:r w:rsidR="00C121B5" w:rsidRPr="00845E65">
              <w:rPr>
                <w:rFonts w:ascii="Tahoma" w:hAnsi="Tahoma" w:cs="Tahoma"/>
                <w:sz w:val="20"/>
              </w:rPr>
              <w:t xml:space="preserve">και την </w:t>
            </w:r>
            <w:r w:rsidR="002D7706" w:rsidRPr="00845E65">
              <w:rPr>
                <w:rFonts w:ascii="Tahoma" w:hAnsi="Tahoma" w:cs="Tahoma"/>
                <w:sz w:val="20"/>
              </w:rPr>
              <w:t xml:space="preserve">ενωσιακή </w:t>
            </w:r>
            <w:r w:rsidR="00C121B5" w:rsidRPr="00845E65">
              <w:rPr>
                <w:rFonts w:ascii="Tahoma" w:hAnsi="Tahoma" w:cs="Tahoma"/>
                <w:sz w:val="20"/>
              </w:rPr>
              <w:t>συμμετοχή</w:t>
            </w:r>
            <w:r w:rsidRPr="00845E6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8305A" w:rsidRPr="00845E65" w:rsidRDefault="00F8305A" w:rsidP="00F900F5">
            <w:pPr>
              <w:pStyle w:val="BodyText2"/>
              <w:tabs>
                <w:tab w:val="num" w:pos="0"/>
              </w:tabs>
              <w:spacing w:before="6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8305A" w:rsidRPr="00845E65" w:rsidRDefault="00F8305A" w:rsidP="006F1F77">
            <w:pPr>
              <w:pStyle w:val="BodyText2"/>
              <w:tabs>
                <w:tab w:val="num" w:pos="0"/>
              </w:tabs>
              <w:spacing w:before="6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F8305A" w:rsidRPr="006F1F77" w:rsidRDefault="00F8305A" w:rsidP="00D945A2">
      <w:pPr>
        <w:pStyle w:val="BodyText2"/>
        <w:tabs>
          <w:tab w:val="num" w:pos="0"/>
        </w:tabs>
        <w:jc w:val="left"/>
        <w:rPr>
          <w:rFonts w:ascii="Arial Narrow" w:hAnsi="Arial Narrow"/>
          <w:sz w:val="22"/>
          <w:szCs w:val="22"/>
        </w:rPr>
      </w:pPr>
    </w:p>
    <w:sectPr w:rsidR="00F8305A" w:rsidRPr="006F1F77" w:rsidSect="00134B73">
      <w:footerReference w:type="default" r:id="rId9"/>
      <w:pgSz w:w="16838" w:h="11906" w:orient="landscape"/>
      <w:pgMar w:top="709" w:right="1247" w:bottom="1247" w:left="124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73" w:rsidRDefault="00134B73">
      <w:r>
        <w:separator/>
      </w:r>
    </w:p>
  </w:endnote>
  <w:endnote w:type="continuationSeparator" w:id="1">
    <w:p w:rsidR="00134B73" w:rsidRDefault="0013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08" w:type="dxa"/>
      <w:tblBorders>
        <w:top w:val="single" w:sz="4" w:space="0" w:color="auto"/>
      </w:tblBorders>
      <w:tblLook w:val="01E0"/>
    </w:tblPr>
    <w:tblGrid>
      <w:gridCol w:w="5745"/>
      <w:gridCol w:w="3903"/>
      <w:gridCol w:w="4860"/>
    </w:tblGrid>
    <w:tr w:rsidR="00134B73" w:rsidRPr="006F1F77" w:rsidTr="00D269AD">
      <w:tc>
        <w:tcPr>
          <w:tcW w:w="5745" w:type="dxa"/>
          <w:shd w:val="clear" w:color="auto" w:fill="auto"/>
        </w:tcPr>
        <w:p w:rsidR="00134B73" w:rsidRPr="00216665" w:rsidRDefault="00134B73" w:rsidP="005F67D7">
          <w:pPr>
            <w:spacing w:before="120"/>
            <w:jc w:val="both"/>
            <w:rPr>
              <w:rStyle w:val="PageNumber"/>
              <w:rFonts w:ascii="Tahoma" w:hAnsi="Tahoma" w:cs="Tahoma"/>
              <w:sz w:val="16"/>
              <w:szCs w:val="16"/>
            </w:rPr>
          </w:pPr>
          <w:r w:rsidRPr="00216665">
            <w:rPr>
              <w:rStyle w:val="PageNumber"/>
              <w:rFonts w:ascii="Tahoma" w:hAnsi="Tahoma" w:cs="Tahoma"/>
              <w:sz w:val="16"/>
              <w:szCs w:val="16"/>
            </w:rPr>
            <w:t>Αρ. Εντύπου:Λ.ΙΙ.7_3α</w:t>
          </w:r>
        </w:p>
        <w:p w:rsidR="00134B73" w:rsidRDefault="00134B73" w:rsidP="00A430D8">
          <w:pPr>
            <w:jc w:val="both"/>
            <w:rPr>
              <w:rStyle w:val="PageNumber"/>
              <w:rFonts w:ascii="Tahoma" w:hAnsi="Tahoma" w:cs="Tahoma"/>
              <w:sz w:val="16"/>
              <w:szCs w:val="16"/>
              <w:vertAlign w:val="superscript"/>
              <w:lang w:val="en-US"/>
            </w:rPr>
          </w:pPr>
          <w:r w:rsidRPr="00216665">
            <w:rPr>
              <w:rStyle w:val="PageNumber"/>
              <w:rFonts w:ascii="Tahoma" w:hAnsi="Tahoma" w:cs="Tahoma"/>
              <w:sz w:val="16"/>
              <w:szCs w:val="16"/>
            </w:rPr>
            <w:t>Έκδοση: 1</w:t>
          </w:r>
          <w:r w:rsidRPr="00216665">
            <w:rPr>
              <w:rStyle w:val="PageNumber"/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:rsidR="00134B73" w:rsidRPr="00A430D8" w:rsidRDefault="00134B73" w:rsidP="00E86C0A">
          <w:pPr>
            <w:jc w:val="both"/>
            <w:rPr>
              <w:rFonts w:ascii="Tahoma" w:hAnsi="Tahoma" w:cs="Tahoma"/>
              <w:b/>
              <w:sz w:val="16"/>
              <w:szCs w:val="16"/>
              <w:lang w:val="en-US"/>
            </w:rPr>
          </w:pPr>
          <w:proofErr w:type="spellStart"/>
          <w:r w:rsidRPr="00216665">
            <w:rPr>
              <w:rStyle w:val="PageNumber"/>
              <w:rFonts w:ascii="Tahoma" w:hAnsi="Tahoma" w:cs="Tahoma"/>
              <w:sz w:val="16"/>
              <w:szCs w:val="16"/>
            </w:rPr>
            <w:t>Ημ</w:t>
          </w:r>
          <w:proofErr w:type="spellEnd"/>
          <w:r>
            <w:rPr>
              <w:rStyle w:val="PageNumber"/>
              <w:rFonts w:ascii="Tahoma" w:hAnsi="Tahoma" w:cs="Tahoma"/>
              <w:sz w:val="16"/>
              <w:szCs w:val="16"/>
              <w:lang w:val="en-US"/>
            </w:rPr>
            <w:t>.</w:t>
          </w:r>
          <w:r w:rsidRPr="00216665">
            <w:rPr>
              <w:rStyle w:val="PageNumber"/>
              <w:rFonts w:ascii="Tahoma" w:hAnsi="Tahoma" w:cs="Tahoma"/>
              <w:sz w:val="16"/>
              <w:szCs w:val="16"/>
            </w:rPr>
            <w:t xml:space="preserve"> Έκδοσης:</w:t>
          </w:r>
          <w:r>
            <w:rPr>
              <w:rStyle w:val="PageNumber"/>
              <w:rFonts w:ascii="Tahoma" w:hAnsi="Tahoma" w:cs="Tahoma"/>
              <w:sz w:val="16"/>
              <w:szCs w:val="16"/>
            </w:rPr>
            <w:t>30.10</w:t>
          </w:r>
          <w:r>
            <w:rPr>
              <w:rStyle w:val="PageNumber"/>
              <w:rFonts w:ascii="Tahoma" w:hAnsi="Tahoma" w:cs="Tahoma"/>
              <w:sz w:val="16"/>
              <w:szCs w:val="16"/>
              <w:lang w:val="en-US"/>
            </w:rPr>
            <w:t>.2015</w:t>
          </w:r>
        </w:p>
      </w:tc>
      <w:tc>
        <w:tcPr>
          <w:tcW w:w="3903" w:type="dxa"/>
          <w:shd w:val="clear" w:color="auto" w:fill="auto"/>
          <w:vAlign w:val="center"/>
        </w:tcPr>
        <w:p w:rsidR="00134B73" w:rsidRPr="006F1F77" w:rsidRDefault="00134B73" w:rsidP="00D269AD">
          <w:pPr>
            <w:spacing w:line="360" w:lineRule="auto"/>
            <w:ind w:left="400"/>
            <w:jc w:val="center"/>
            <w:rPr>
              <w:rFonts w:ascii="Arial Narrow" w:hAnsi="Arial Narrow"/>
              <w:sz w:val="16"/>
              <w:szCs w:val="16"/>
              <w:lang w:val="en-US"/>
            </w:rPr>
          </w:pPr>
          <w:r w:rsidRPr="006F1F77">
            <w:rPr>
              <w:rFonts w:ascii="Arial Narrow" w:hAnsi="Arial Narrow"/>
              <w:sz w:val="16"/>
              <w:szCs w:val="16"/>
            </w:rPr>
            <w:fldChar w:fldCharType="begin"/>
          </w:r>
          <w:r w:rsidRPr="006F1F77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6F1F77">
            <w:rPr>
              <w:rFonts w:ascii="Arial Narrow" w:hAnsi="Arial Narrow"/>
              <w:sz w:val="16"/>
              <w:szCs w:val="16"/>
            </w:rPr>
            <w:fldChar w:fldCharType="separate"/>
          </w:r>
          <w:r w:rsidR="00845E65">
            <w:rPr>
              <w:rFonts w:ascii="Arial Narrow" w:hAnsi="Arial Narrow"/>
              <w:noProof/>
              <w:sz w:val="16"/>
              <w:szCs w:val="16"/>
            </w:rPr>
            <w:t>- 3 -</w:t>
          </w:r>
          <w:r w:rsidRPr="006F1F77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4860" w:type="dxa"/>
          <w:shd w:val="clear" w:color="auto" w:fill="auto"/>
          <w:vAlign w:val="center"/>
        </w:tcPr>
        <w:p w:rsidR="00134B73" w:rsidRPr="006F1F77" w:rsidRDefault="00134B73" w:rsidP="00D269AD">
          <w:pPr>
            <w:spacing w:line="360" w:lineRule="auto"/>
            <w:jc w:val="right"/>
            <w:rPr>
              <w:rFonts w:ascii="Arial Narrow" w:hAnsi="Arial Narrow"/>
              <w:b/>
              <w:sz w:val="16"/>
              <w:szCs w:val="16"/>
            </w:rPr>
          </w:pPr>
          <w:bookmarkStart w:id="0" w:name="OLE_LINK1"/>
          <w:bookmarkStart w:id="1" w:name="OLE_LINK2"/>
          <w:r>
            <w:rPr>
              <w:rFonts w:ascii="Arial Narrow" w:hAnsi="Arial Narrow"/>
              <w:b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790575" cy="466725"/>
                <wp:effectExtent l="19050" t="0" r="9525" b="0"/>
                <wp:docPr id="1" name="Picture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</w:tr>
  </w:tbl>
  <w:p w:rsidR="00134B73" w:rsidRPr="00935A30" w:rsidRDefault="00134B73" w:rsidP="00935A30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73" w:rsidRDefault="00134B73">
      <w:r>
        <w:separator/>
      </w:r>
    </w:p>
  </w:footnote>
  <w:footnote w:type="continuationSeparator" w:id="1">
    <w:p w:rsidR="00134B73" w:rsidRDefault="0013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586"/>
    <w:multiLevelType w:val="hybridMultilevel"/>
    <w:tmpl w:val="D898FB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51DCC"/>
    <w:multiLevelType w:val="hybridMultilevel"/>
    <w:tmpl w:val="BAB65C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81C1D"/>
    <w:rsid w:val="000251A6"/>
    <w:rsid w:val="0004083A"/>
    <w:rsid w:val="00062B20"/>
    <w:rsid w:val="000646DF"/>
    <w:rsid w:val="00090A0F"/>
    <w:rsid w:val="00092E30"/>
    <w:rsid w:val="000D3915"/>
    <w:rsid w:val="000E103D"/>
    <w:rsid w:val="000E1A28"/>
    <w:rsid w:val="000E51AA"/>
    <w:rsid w:val="001036E2"/>
    <w:rsid w:val="001159E6"/>
    <w:rsid w:val="00134B73"/>
    <w:rsid w:val="00154E14"/>
    <w:rsid w:val="001640E4"/>
    <w:rsid w:val="0016473F"/>
    <w:rsid w:val="00184C0C"/>
    <w:rsid w:val="001A72CA"/>
    <w:rsid w:val="001D6186"/>
    <w:rsid w:val="001E7AC1"/>
    <w:rsid w:val="0021029F"/>
    <w:rsid w:val="00215EF2"/>
    <w:rsid w:val="00216665"/>
    <w:rsid w:val="0026731F"/>
    <w:rsid w:val="0027198C"/>
    <w:rsid w:val="00272786"/>
    <w:rsid w:val="002754E7"/>
    <w:rsid w:val="00277DC2"/>
    <w:rsid w:val="00280C9E"/>
    <w:rsid w:val="002B2B79"/>
    <w:rsid w:val="002D4CF0"/>
    <w:rsid w:val="002D7706"/>
    <w:rsid w:val="00333CCB"/>
    <w:rsid w:val="00346E3B"/>
    <w:rsid w:val="00363EE6"/>
    <w:rsid w:val="00375CAD"/>
    <w:rsid w:val="00394193"/>
    <w:rsid w:val="003C44F8"/>
    <w:rsid w:val="003D180E"/>
    <w:rsid w:val="003E513E"/>
    <w:rsid w:val="00460937"/>
    <w:rsid w:val="00492ADC"/>
    <w:rsid w:val="004E5360"/>
    <w:rsid w:val="004E70C1"/>
    <w:rsid w:val="004F6618"/>
    <w:rsid w:val="0050196F"/>
    <w:rsid w:val="00513E9B"/>
    <w:rsid w:val="00523E6D"/>
    <w:rsid w:val="00553C9E"/>
    <w:rsid w:val="005652BA"/>
    <w:rsid w:val="0058208B"/>
    <w:rsid w:val="00597524"/>
    <w:rsid w:val="005A0747"/>
    <w:rsid w:val="005C5FFF"/>
    <w:rsid w:val="005E6C1D"/>
    <w:rsid w:val="005F67D7"/>
    <w:rsid w:val="00600EEC"/>
    <w:rsid w:val="006201B4"/>
    <w:rsid w:val="00621DD2"/>
    <w:rsid w:val="006355E1"/>
    <w:rsid w:val="00640036"/>
    <w:rsid w:val="0067437F"/>
    <w:rsid w:val="00675F2E"/>
    <w:rsid w:val="006A07AD"/>
    <w:rsid w:val="006A6F54"/>
    <w:rsid w:val="006B09A0"/>
    <w:rsid w:val="006B6ACC"/>
    <w:rsid w:val="006E4E77"/>
    <w:rsid w:val="006F16D4"/>
    <w:rsid w:val="006F1F77"/>
    <w:rsid w:val="0070280A"/>
    <w:rsid w:val="007252BC"/>
    <w:rsid w:val="0074510D"/>
    <w:rsid w:val="0075767B"/>
    <w:rsid w:val="00763C87"/>
    <w:rsid w:val="007C4663"/>
    <w:rsid w:val="007D5EBE"/>
    <w:rsid w:val="007F1BFF"/>
    <w:rsid w:val="0082311A"/>
    <w:rsid w:val="0084227F"/>
    <w:rsid w:val="00842E79"/>
    <w:rsid w:val="00845E65"/>
    <w:rsid w:val="00894A89"/>
    <w:rsid w:val="008D6985"/>
    <w:rsid w:val="008E6CE1"/>
    <w:rsid w:val="0091026C"/>
    <w:rsid w:val="0093564D"/>
    <w:rsid w:val="00935A30"/>
    <w:rsid w:val="009374AB"/>
    <w:rsid w:val="0094409B"/>
    <w:rsid w:val="009520E1"/>
    <w:rsid w:val="0095772D"/>
    <w:rsid w:val="00960BEF"/>
    <w:rsid w:val="0096436D"/>
    <w:rsid w:val="00981C1D"/>
    <w:rsid w:val="00985AC5"/>
    <w:rsid w:val="00996E33"/>
    <w:rsid w:val="009B5A5B"/>
    <w:rsid w:val="009E2E73"/>
    <w:rsid w:val="00A109BE"/>
    <w:rsid w:val="00A37090"/>
    <w:rsid w:val="00A40020"/>
    <w:rsid w:val="00A416DA"/>
    <w:rsid w:val="00A430D8"/>
    <w:rsid w:val="00A46738"/>
    <w:rsid w:val="00A674E1"/>
    <w:rsid w:val="00A72BF8"/>
    <w:rsid w:val="00AD7828"/>
    <w:rsid w:val="00B05049"/>
    <w:rsid w:val="00B424D3"/>
    <w:rsid w:val="00B474FA"/>
    <w:rsid w:val="00B518B8"/>
    <w:rsid w:val="00B615B4"/>
    <w:rsid w:val="00B6212D"/>
    <w:rsid w:val="00B8075C"/>
    <w:rsid w:val="00BB3933"/>
    <w:rsid w:val="00BB699D"/>
    <w:rsid w:val="00BD4980"/>
    <w:rsid w:val="00BD7F53"/>
    <w:rsid w:val="00C00AAA"/>
    <w:rsid w:val="00C02215"/>
    <w:rsid w:val="00C121B5"/>
    <w:rsid w:val="00C15601"/>
    <w:rsid w:val="00C24750"/>
    <w:rsid w:val="00C27F89"/>
    <w:rsid w:val="00C41000"/>
    <w:rsid w:val="00C46578"/>
    <w:rsid w:val="00C616D5"/>
    <w:rsid w:val="00CC7919"/>
    <w:rsid w:val="00CD1F21"/>
    <w:rsid w:val="00CF0C94"/>
    <w:rsid w:val="00D07AE1"/>
    <w:rsid w:val="00D11BBC"/>
    <w:rsid w:val="00D269AD"/>
    <w:rsid w:val="00D40B64"/>
    <w:rsid w:val="00D42AB4"/>
    <w:rsid w:val="00D5063B"/>
    <w:rsid w:val="00D51F97"/>
    <w:rsid w:val="00D945A2"/>
    <w:rsid w:val="00DC169F"/>
    <w:rsid w:val="00DC7B18"/>
    <w:rsid w:val="00DF0FB8"/>
    <w:rsid w:val="00DF5021"/>
    <w:rsid w:val="00E15D03"/>
    <w:rsid w:val="00E46529"/>
    <w:rsid w:val="00E7461E"/>
    <w:rsid w:val="00E86C0A"/>
    <w:rsid w:val="00EA08C7"/>
    <w:rsid w:val="00EA4759"/>
    <w:rsid w:val="00EB104B"/>
    <w:rsid w:val="00EE0877"/>
    <w:rsid w:val="00EF048F"/>
    <w:rsid w:val="00F3182D"/>
    <w:rsid w:val="00F507EB"/>
    <w:rsid w:val="00F53438"/>
    <w:rsid w:val="00F76FF1"/>
    <w:rsid w:val="00F8305A"/>
    <w:rsid w:val="00F900F5"/>
    <w:rsid w:val="00F90A3C"/>
    <w:rsid w:val="00F9775B"/>
    <w:rsid w:val="00FA61B8"/>
    <w:rsid w:val="00FB6D55"/>
    <w:rsid w:val="00FB7ED6"/>
    <w:rsid w:val="00FD2DE4"/>
    <w:rsid w:val="00FD5E68"/>
    <w:rsid w:val="00FF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C1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81C1D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981C1D"/>
    <w:pPr>
      <w:spacing w:after="60" w:line="360" w:lineRule="auto"/>
      <w:jc w:val="both"/>
    </w:pPr>
    <w:rPr>
      <w:rFonts w:ascii="Arial" w:hAnsi="Arial"/>
      <w:szCs w:val="20"/>
      <w:lang w:eastAsia="el-GR"/>
    </w:rPr>
  </w:style>
  <w:style w:type="paragraph" w:styleId="Header">
    <w:name w:val="header"/>
    <w:basedOn w:val="Normal"/>
    <w:rsid w:val="00F31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18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182D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652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F3182D"/>
  </w:style>
  <w:style w:type="paragraph" w:customStyle="1" w:styleId="CharCharCharCharCharCharCharCharChar">
    <w:name w:val=" Char Char Char Char Char Char Char Char Char"/>
    <w:basedOn w:val="Normal"/>
    <w:rsid w:val="008E6CE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">
    <w:name w:val="Πλέγμα πίνακα1"/>
    <w:basedOn w:val="TableNormal"/>
    <w:next w:val="TableGrid"/>
    <w:rsid w:val="00935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C466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C46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ΠΙΝΑΚΑΣ ΚΑΤΑΤΑΞΗΣ ΠΡΑΞΕΩΝ ΣΤΟ Ε</vt:lpstr>
      <vt:lpstr>ΠΙΝΑΚΑΣ ΚΑΤΑΤΑΞΗΣ ΠΡΑΞΕΩΝ ΣΤΟ Ε</vt:lpstr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ΚΑΤΑΤΑΞΗΣ ΠΡΑΞΕΩΝ ΣΤΟ Ε</dc:title>
  <dc:subject/>
  <dc:creator>Giorgos</dc:creator>
  <cp:keywords/>
  <dc:description/>
  <cp:lastModifiedBy>Georgia Tsoni</cp:lastModifiedBy>
  <cp:revision>3</cp:revision>
  <cp:lastPrinted>2008-07-24T13:45:00Z</cp:lastPrinted>
  <dcterms:created xsi:type="dcterms:W3CDTF">2015-11-06T12:05:00Z</dcterms:created>
  <dcterms:modified xsi:type="dcterms:W3CDTF">2015-11-06T12:10:00Z</dcterms:modified>
</cp:coreProperties>
</file>