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70"/>
        <w:gridCol w:w="2696"/>
        <w:gridCol w:w="3357"/>
      </w:tblGrid>
      <w:tr w:rsidR="004A3EA3" w:rsidRPr="00F6018B" w:rsidTr="004A3EA3">
        <w:tc>
          <w:tcPr>
            <w:tcW w:w="3870" w:type="dxa"/>
            <w:shd w:val="clear" w:color="auto" w:fill="auto"/>
          </w:tcPr>
          <w:p w:rsidR="004A3EA3" w:rsidRPr="00F6018B" w:rsidRDefault="004A3EA3" w:rsidP="00204595">
            <w:pPr>
              <w:rPr>
                <w:rFonts w:ascii="Verdana" w:hAnsi="Verdana"/>
              </w:rPr>
            </w:pPr>
            <w:r>
              <w:rPr>
                <w:rFonts w:ascii="Verdana" w:hAnsi="Verdana"/>
                <w:noProof/>
              </w:rPr>
              <w:drawing>
                <wp:inline distT="0" distB="0" distL="0" distR="0">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4A3EA3" w:rsidRPr="00F6018B" w:rsidRDefault="004A3EA3" w:rsidP="00204595">
            <w:pPr>
              <w:rPr>
                <w:rFonts w:ascii="Verdana" w:hAnsi="Verdana"/>
                <w:b/>
              </w:rPr>
            </w:pPr>
            <w:r w:rsidRPr="00F6018B">
              <w:rPr>
                <w:rFonts w:ascii="Verdana" w:hAnsi="Verdana"/>
                <w:b/>
              </w:rPr>
              <w:t>ΕΛΛΗΝΙΚΗ ΔΗΜΟΚΡΑΤΙΑ</w:t>
            </w:r>
          </w:p>
          <w:p w:rsidR="004A3EA3" w:rsidRPr="00F6018B" w:rsidRDefault="004A3EA3" w:rsidP="00204595">
            <w:pPr>
              <w:rPr>
                <w:rFonts w:ascii="Verdana" w:hAnsi="Verdana"/>
                <w:b/>
              </w:rPr>
            </w:pPr>
            <w:r w:rsidRPr="00F6018B">
              <w:rPr>
                <w:rFonts w:ascii="Verdana" w:hAnsi="Verdana"/>
                <w:b/>
              </w:rPr>
              <w:t>ΥΠΟΥΡΓΕΙΟ ……/ΠΕΡΙΦΕΡΕΙΑ</w:t>
            </w:r>
          </w:p>
        </w:tc>
        <w:tc>
          <w:tcPr>
            <w:tcW w:w="2696" w:type="dxa"/>
            <w:shd w:val="clear" w:color="auto" w:fill="auto"/>
          </w:tcPr>
          <w:p w:rsidR="004A3EA3" w:rsidRPr="00F6018B" w:rsidRDefault="004A3EA3" w:rsidP="00204595">
            <w:pPr>
              <w:rPr>
                <w:rFonts w:ascii="Verdana" w:hAnsi="Verdana"/>
                <w:b/>
              </w:rPr>
            </w:pPr>
          </w:p>
        </w:tc>
        <w:tc>
          <w:tcPr>
            <w:tcW w:w="3357" w:type="dxa"/>
            <w:shd w:val="clear" w:color="auto" w:fill="auto"/>
          </w:tcPr>
          <w:p w:rsidR="004A3EA3" w:rsidRPr="00F6018B" w:rsidRDefault="004A3EA3" w:rsidP="001E042E">
            <w:pPr>
              <w:ind w:left="839"/>
              <w:rPr>
                <w:rFonts w:ascii="Verdana" w:hAnsi="Verdana"/>
              </w:rPr>
            </w:pPr>
            <w:r>
              <w:rPr>
                <w:rFonts w:ascii="Verdana" w:hAnsi="Verdana"/>
                <w:b/>
                <w:noProof/>
              </w:rPr>
              <w:drawing>
                <wp:inline distT="0" distB="0" distL="0" distR="0">
                  <wp:extent cx="1062355" cy="712470"/>
                  <wp:effectExtent l="19050" t="0" r="4445" b="0"/>
                  <wp:docPr id="2"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_flag_2colors"/>
                          <pic:cNvPicPr>
                            <a:picLocks noChangeAspect="1" noChangeArrowheads="1"/>
                          </pic:cNvPicPr>
                        </pic:nvPicPr>
                        <pic:blipFill>
                          <a:blip r:embed="rId10" cstate="print"/>
                          <a:srcRect/>
                          <a:stretch>
                            <a:fillRect/>
                          </a:stretch>
                        </pic:blipFill>
                        <pic:spPr bwMode="auto">
                          <a:xfrm>
                            <a:off x="0" y="0"/>
                            <a:ext cx="1062355" cy="712470"/>
                          </a:xfrm>
                          <a:prstGeom prst="rect">
                            <a:avLst/>
                          </a:prstGeom>
                          <a:noFill/>
                          <a:ln w="9525">
                            <a:noFill/>
                            <a:miter lim="800000"/>
                            <a:headEnd/>
                            <a:tailEnd/>
                          </a:ln>
                        </pic:spPr>
                      </pic:pic>
                    </a:graphicData>
                  </a:graphic>
                </wp:inline>
              </w:drawing>
            </w:r>
          </w:p>
          <w:p w:rsidR="004A3EA3" w:rsidRPr="00F6018B" w:rsidRDefault="004A3EA3" w:rsidP="001E042E">
            <w:pPr>
              <w:ind w:left="556"/>
              <w:rPr>
                <w:rFonts w:ascii="Verdana" w:hAnsi="Verdana"/>
                <w:b/>
              </w:rPr>
            </w:pPr>
            <w:r w:rsidRPr="00F6018B">
              <w:rPr>
                <w:rFonts w:ascii="Verdana" w:hAnsi="Verdana"/>
                <w:b/>
              </w:rPr>
              <w:t>ΕΥΡΩΠΑΪΚΗ ΕΝΩΣΗ</w:t>
            </w:r>
          </w:p>
          <w:p w:rsidR="004A3EA3" w:rsidRPr="00F6018B" w:rsidRDefault="004A3EA3" w:rsidP="001E042E">
            <w:pPr>
              <w:jc w:val="center"/>
              <w:rPr>
                <w:rFonts w:ascii="Verdana" w:hAnsi="Verdana"/>
                <w:b/>
                <w:sz w:val="14"/>
                <w:szCs w:val="14"/>
              </w:rPr>
            </w:pPr>
            <w:r w:rsidRPr="00F6018B">
              <w:rPr>
                <w:rFonts w:ascii="Verdana" w:hAnsi="Verdana"/>
                <w:b/>
                <w:sz w:val="14"/>
                <w:szCs w:val="14"/>
              </w:rPr>
              <w:t xml:space="preserve">Ευρωπαϊκό Ταμείο Περιφερειακής Ανάπτυξης </w:t>
            </w:r>
            <w:r>
              <w:rPr>
                <w:rFonts w:ascii="Verdana" w:hAnsi="Verdana"/>
                <w:b/>
                <w:sz w:val="14"/>
                <w:szCs w:val="14"/>
              </w:rPr>
              <w:t>/</w:t>
            </w:r>
            <w:r w:rsidRPr="00F6018B">
              <w:rPr>
                <w:rFonts w:ascii="Verdana" w:hAnsi="Verdana"/>
                <w:b/>
                <w:sz w:val="14"/>
                <w:szCs w:val="14"/>
              </w:rPr>
              <w:t xml:space="preserve"> Ταμείο Συνοχής </w:t>
            </w:r>
            <w:r>
              <w:rPr>
                <w:rFonts w:ascii="Verdana" w:hAnsi="Verdana"/>
                <w:b/>
                <w:sz w:val="14"/>
                <w:szCs w:val="14"/>
              </w:rPr>
              <w:t>/</w:t>
            </w:r>
            <w:r w:rsidRPr="00F6018B">
              <w:rPr>
                <w:rFonts w:ascii="Verdana" w:hAnsi="Verdana"/>
                <w:b/>
                <w:sz w:val="14"/>
                <w:szCs w:val="14"/>
              </w:rPr>
              <w:t xml:space="preserve"> Ευρωπαϊκό Κοινωνικό Ταμείο</w:t>
            </w:r>
          </w:p>
        </w:tc>
      </w:tr>
      <w:tr w:rsidR="004A3EA3" w:rsidRPr="00BB6533" w:rsidTr="004A3EA3">
        <w:tc>
          <w:tcPr>
            <w:tcW w:w="3870" w:type="dxa"/>
            <w:shd w:val="clear" w:color="auto" w:fill="auto"/>
          </w:tcPr>
          <w:p w:rsidR="004A3EA3" w:rsidRPr="00BB6533" w:rsidRDefault="004A3EA3" w:rsidP="00204595">
            <w:pPr>
              <w:rPr>
                <w:rFonts w:ascii="Tahoma" w:hAnsi="Tahoma" w:cs="Tahoma"/>
                <w:sz w:val="18"/>
                <w:szCs w:val="18"/>
              </w:rPr>
            </w:pPr>
          </w:p>
          <w:p w:rsidR="004A3EA3" w:rsidRPr="00BB6533" w:rsidRDefault="004A3EA3" w:rsidP="0045687F">
            <w:pPr>
              <w:rPr>
                <w:rFonts w:ascii="Tahoma" w:hAnsi="Tahoma" w:cs="Tahoma"/>
                <w:sz w:val="18"/>
                <w:szCs w:val="18"/>
              </w:rPr>
            </w:pPr>
            <w:r w:rsidRPr="00BB6533">
              <w:rPr>
                <w:rFonts w:ascii="Tahoma" w:hAnsi="Tahoma" w:cs="Tahoma"/>
                <w:sz w:val="18"/>
                <w:szCs w:val="18"/>
              </w:rPr>
              <w:t>Ειδική Υπηρεσία Διαχείρισης Ε.Π. ή</w:t>
            </w:r>
            <w:r w:rsidRPr="006150B9">
              <w:rPr>
                <w:rFonts w:ascii="Tahoma" w:hAnsi="Tahoma" w:cs="Tahoma"/>
                <w:sz w:val="18"/>
                <w:szCs w:val="18"/>
              </w:rPr>
              <w:t xml:space="preserve"> </w:t>
            </w:r>
            <w:r w:rsidRPr="00BB6533">
              <w:rPr>
                <w:rFonts w:ascii="Tahoma" w:hAnsi="Tahoma" w:cs="Tahoma"/>
                <w:sz w:val="18"/>
                <w:szCs w:val="18"/>
              </w:rPr>
              <w:t xml:space="preserve">Ενδιάμεσος Φορέας </w:t>
            </w:r>
          </w:p>
          <w:p w:rsidR="004A3EA3" w:rsidRPr="00BB6533" w:rsidRDefault="004A3EA3" w:rsidP="00204595">
            <w:pPr>
              <w:rPr>
                <w:rFonts w:ascii="Tahoma" w:hAnsi="Tahoma" w:cs="Tahoma"/>
                <w:sz w:val="18"/>
                <w:szCs w:val="18"/>
              </w:rPr>
            </w:pPr>
            <w:r w:rsidRPr="00BB6533">
              <w:rPr>
                <w:rFonts w:ascii="Tahoma" w:hAnsi="Tahoma" w:cs="Tahoma"/>
                <w:sz w:val="18"/>
                <w:szCs w:val="18"/>
              </w:rPr>
              <w:t xml:space="preserve">………………………… </w:t>
            </w:r>
          </w:p>
          <w:p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Δ/</w:t>
            </w:r>
            <w:proofErr w:type="spellStart"/>
            <w:r w:rsidRPr="00BB6533">
              <w:rPr>
                <w:rFonts w:ascii="Tahoma" w:hAnsi="Tahoma" w:cs="Tahoma"/>
                <w:sz w:val="18"/>
                <w:szCs w:val="18"/>
              </w:rPr>
              <w:t>νση</w:t>
            </w:r>
            <w:proofErr w:type="spellEnd"/>
            <w:r w:rsidRPr="00BB6533">
              <w:rPr>
                <w:rFonts w:ascii="Tahoma" w:hAnsi="Tahoma" w:cs="Tahoma"/>
                <w:sz w:val="18"/>
                <w:szCs w:val="18"/>
              </w:rPr>
              <w:t xml:space="preserve"> :</w:t>
            </w:r>
          </w:p>
          <w:p w:rsidR="004A3EA3" w:rsidRPr="00BB6533" w:rsidRDefault="004A3EA3" w:rsidP="00204595">
            <w:pPr>
              <w:rPr>
                <w:rFonts w:ascii="Tahoma" w:hAnsi="Tahoma" w:cs="Tahoma"/>
                <w:b/>
                <w:sz w:val="18"/>
                <w:szCs w:val="18"/>
              </w:rPr>
            </w:pPr>
            <w:proofErr w:type="spellStart"/>
            <w:r w:rsidRPr="00BB6533">
              <w:rPr>
                <w:rFonts w:ascii="Tahoma" w:hAnsi="Tahoma" w:cs="Tahoma"/>
                <w:sz w:val="18"/>
                <w:szCs w:val="18"/>
              </w:rPr>
              <w:t>Ταχ</w:t>
            </w:r>
            <w:proofErr w:type="spellEnd"/>
            <w:r w:rsidRPr="00BB6533">
              <w:rPr>
                <w:rFonts w:ascii="Tahoma" w:hAnsi="Tahoma" w:cs="Tahoma"/>
                <w:sz w:val="18"/>
                <w:szCs w:val="18"/>
              </w:rPr>
              <w:t>. Κώδικας :</w:t>
            </w:r>
          </w:p>
          <w:p w:rsidR="004A3EA3" w:rsidRPr="00BB6533" w:rsidRDefault="004A3EA3" w:rsidP="00204595">
            <w:pPr>
              <w:rPr>
                <w:rFonts w:ascii="Tahoma" w:hAnsi="Tahoma" w:cs="Tahoma"/>
                <w:sz w:val="18"/>
                <w:szCs w:val="18"/>
              </w:rPr>
            </w:pPr>
            <w:r w:rsidRPr="00BB6533">
              <w:rPr>
                <w:rFonts w:ascii="Tahoma" w:hAnsi="Tahoma" w:cs="Tahoma"/>
                <w:sz w:val="18"/>
                <w:szCs w:val="18"/>
              </w:rPr>
              <w:t xml:space="preserve">Πληροφορίες: </w:t>
            </w:r>
          </w:p>
          <w:p w:rsidR="004A3EA3" w:rsidRPr="00BB6533" w:rsidRDefault="004A3EA3" w:rsidP="00204595">
            <w:pPr>
              <w:rPr>
                <w:rFonts w:ascii="Tahoma" w:hAnsi="Tahoma" w:cs="Tahoma"/>
                <w:sz w:val="18"/>
                <w:szCs w:val="18"/>
              </w:rPr>
            </w:pPr>
            <w:r w:rsidRPr="00BB6533">
              <w:rPr>
                <w:rFonts w:ascii="Tahoma" w:hAnsi="Tahoma" w:cs="Tahoma"/>
                <w:sz w:val="18"/>
                <w:szCs w:val="18"/>
              </w:rPr>
              <w:t>Τηλέφωνο :</w:t>
            </w:r>
          </w:p>
          <w:p w:rsidR="004A3EA3" w:rsidRPr="00BB6533" w:rsidRDefault="004A3EA3" w:rsidP="00204595">
            <w:pPr>
              <w:rPr>
                <w:rFonts w:ascii="Tahoma" w:hAnsi="Tahoma" w:cs="Tahoma"/>
                <w:sz w:val="18"/>
                <w:szCs w:val="18"/>
              </w:rPr>
            </w:pPr>
            <w:r w:rsidRPr="00BB6533">
              <w:rPr>
                <w:rFonts w:ascii="Tahoma" w:hAnsi="Tahoma" w:cs="Tahoma"/>
                <w:sz w:val="18"/>
                <w:szCs w:val="18"/>
                <w:lang w:val="en-US"/>
              </w:rPr>
              <w:t>Fax</w:t>
            </w:r>
            <w:r w:rsidRPr="00BB6533">
              <w:rPr>
                <w:rFonts w:ascii="Tahoma" w:hAnsi="Tahoma" w:cs="Tahoma"/>
                <w:sz w:val="18"/>
                <w:szCs w:val="18"/>
              </w:rPr>
              <w:t xml:space="preserve"> :</w:t>
            </w:r>
          </w:p>
          <w:p w:rsidR="004A3EA3" w:rsidRPr="00BB6533" w:rsidRDefault="004A3EA3" w:rsidP="00204595">
            <w:pPr>
              <w:rPr>
                <w:rFonts w:ascii="Tahoma" w:hAnsi="Tahoma" w:cs="Tahoma"/>
                <w:sz w:val="18"/>
                <w:szCs w:val="18"/>
              </w:rPr>
            </w:pPr>
            <w:r w:rsidRPr="00BB6533">
              <w:rPr>
                <w:rFonts w:ascii="Tahoma" w:hAnsi="Tahoma" w:cs="Tahoma"/>
                <w:sz w:val="18"/>
                <w:szCs w:val="18"/>
                <w:lang w:val="en-US"/>
              </w:rPr>
              <w:t>Email</w:t>
            </w:r>
            <w:r w:rsidRPr="00BB6533">
              <w:rPr>
                <w:rFonts w:ascii="Tahoma" w:hAnsi="Tahoma" w:cs="Tahoma"/>
                <w:sz w:val="18"/>
                <w:szCs w:val="18"/>
              </w:rPr>
              <w:t xml:space="preserve"> :</w:t>
            </w:r>
          </w:p>
        </w:tc>
        <w:tc>
          <w:tcPr>
            <w:tcW w:w="2696" w:type="dxa"/>
            <w:shd w:val="clear" w:color="auto" w:fill="auto"/>
          </w:tcPr>
          <w:p w:rsidR="004A3EA3" w:rsidRPr="00BB6533" w:rsidRDefault="004A3EA3" w:rsidP="00204595">
            <w:pPr>
              <w:rPr>
                <w:rFonts w:ascii="Tahoma" w:hAnsi="Tahoma" w:cs="Tahoma"/>
                <w:sz w:val="18"/>
                <w:szCs w:val="18"/>
              </w:rPr>
            </w:pPr>
          </w:p>
        </w:tc>
        <w:tc>
          <w:tcPr>
            <w:tcW w:w="3357" w:type="dxa"/>
            <w:shd w:val="clear" w:color="auto" w:fill="auto"/>
          </w:tcPr>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sz w:val="18"/>
                <w:szCs w:val="18"/>
              </w:rPr>
            </w:pPr>
          </w:p>
          <w:p w:rsidR="004A3EA3" w:rsidRPr="00BB6533" w:rsidRDefault="004A3EA3" w:rsidP="00204595">
            <w:pPr>
              <w:rPr>
                <w:rFonts w:ascii="Tahoma" w:hAnsi="Tahoma" w:cs="Tahoma"/>
                <w:b/>
                <w:sz w:val="18"/>
                <w:szCs w:val="18"/>
              </w:rPr>
            </w:pPr>
            <w:r w:rsidRPr="00BB6533">
              <w:rPr>
                <w:rFonts w:ascii="Tahoma" w:hAnsi="Tahoma" w:cs="Tahoma"/>
                <w:sz w:val="18"/>
                <w:szCs w:val="18"/>
              </w:rPr>
              <w:t>&lt;Τόπος&gt;, &lt;Ημερομηνία&gt;</w:t>
            </w:r>
          </w:p>
          <w:p w:rsidR="004A3EA3" w:rsidRDefault="004A3EA3" w:rsidP="00204595">
            <w:pPr>
              <w:rPr>
                <w:rFonts w:ascii="Tahoma" w:hAnsi="Tahoma" w:cs="Tahoma"/>
                <w:b/>
                <w:sz w:val="18"/>
                <w:szCs w:val="18"/>
              </w:rPr>
            </w:pPr>
            <w:r w:rsidRPr="00BB6533">
              <w:rPr>
                <w:rFonts w:ascii="Tahoma" w:hAnsi="Tahoma" w:cs="Tahoma"/>
                <w:sz w:val="18"/>
                <w:szCs w:val="18"/>
              </w:rPr>
              <w:t>Α.Π.:</w:t>
            </w:r>
            <w:r w:rsidRPr="00BB6533">
              <w:rPr>
                <w:rFonts w:ascii="Tahoma" w:hAnsi="Tahoma" w:cs="Tahoma"/>
                <w:b/>
                <w:sz w:val="18"/>
                <w:szCs w:val="18"/>
              </w:rPr>
              <w:t xml:space="preserve"> </w:t>
            </w:r>
          </w:p>
          <w:p w:rsidR="004A3EA3" w:rsidRDefault="004A3EA3" w:rsidP="00204595">
            <w:pPr>
              <w:rPr>
                <w:rFonts w:ascii="Tahoma" w:hAnsi="Tahoma" w:cs="Tahoma"/>
                <w:b/>
                <w:sz w:val="18"/>
                <w:szCs w:val="18"/>
              </w:rPr>
            </w:pPr>
          </w:p>
          <w:p w:rsidR="004A3EA3" w:rsidRPr="00BB6533" w:rsidRDefault="004A3EA3" w:rsidP="00A601C0">
            <w:pPr>
              <w:rPr>
                <w:rFonts w:ascii="Tahoma" w:hAnsi="Tahoma" w:cs="Tahoma"/>
                <w:sz w:val="18"/>
                <w:szCs w:val="18"/>
              </w:rPr>
            </w:pPr>
          </w:p>
        </w:tc>
      </w:tr>
      <w:tr w:rsidR="004A3EA3" w:rsidRPr="00BB6533" w:rsidTr="004A3EA3">
        <w:tc>
          <w:tcPr>
            <w:tcW w:w="3870" w:type="dxa"/>
            <w:shd w:val="clear" w:color="auto" w:fill="auto"/>
          </w:tcPr>
          <w:p w:rsidR="004A3EA3" w:rsidRPr="00BB6533" w:rsidRDefault="004A3EA3" w:rsidP="00204595">
            <w:pPr>
              <w:rPr>
                <w:rFonts w:ascii="Tahoma" w:hAnsi="Tahoma" w:cs="Tahoma"/>
                <w:b/>
                <w:sz w:val="18"/>
                <w:szCs w:val="18"/>
              </w:rPr>
            </w:pPr>
          </w:p>
          <w:p w:rsidR="004A3EA3" w:rsidRPr="00BB6533" w:rsidRDefault="004A3EA3" w:rsidP="00204595">
            <w:pPr>
              <w:rPr>
                <w:rFonts w:ascii="Tahoma" w:hAnsi="Tahoma" w:cs="Tahoma"/>
                <w:b/>
                <w:sz w:val="18"/>
                <w:szCs w:val="18"/>
              </w:rPr>
            </w:pPr>
          </w:p>
          <w:p w:rsidR="004A3EA3" w:rsidRPr="00BB6533" w:rsidRDefault="004A3EA3" w:rsidP="00204595">
            <w:pPr>
              <w:rPr>
                <w:rFonts w:ascii="Tahoma" w:hAnsi="Tahoma" w:cs="Tahoma"/>
                <w:b/>
                <w:sz w:val="18"/>
                <w:szCs w:val="18"/>
              </w:rPr>
            </w:pPr>
          </w:p>
        </w:tc>
        <w:tc>
          <w:tcPr>
            <w:tcW w:w="2696" w:type="dxa"/>
            <w:shd w:val="clear" w:color="auto" w:fill="auto"/>
          </w:tcPr>
          <w:p w:rsidR="004A3EA3" w:rsidRPr="00BB6533" w:rsidRDefault="004A3EA3" w:rsidP="00204595">
            <w:pPr>
              <w:rPr>
                <w:rFonts w:ascii="Tahoma" w:hAnsi="Tahoma" w:cs="Tahoma"/>
                <w:sz w:val="18"/>
                <w:szCs w:val="18"/>
              </w:rPr>
            </w:pPr>
          </w:p>
        </w:tc>
        <w:tc>
          <w:tcPr>
            <w:tcW w:w="3357" w:type="dxa"/>
            <w:shd w:val="clear" w:color="auto" w:fill="auto"/>
          </w:tcPr>
          <w:p w:rsidR="004A3EA3" w:rsidRPr="00BB6533" w:rsidRDefault="004A3EA3" w:rsidP="00A40AC2">
            <w:pPr>
              <w:rPr>
                <w:rFonts w:ascii="Tahoma" w:hAnsi="Tahoma" w:cs="Tahoma"/>
                <w:b/>
                <w:sz w:val="18"/>
                <w:szCs w:val="18"/>
              </w:rPr>
            </w:pPr>
            <w:r w:rsidRPr="00BB6533">
              <w:rPr>
                <w:rFonts w:ascii="Tahoma" w:hAnsi="Tahoma" w:cs="Tahoma"/>
                <w:b/>
                <w:sz w:val="18"/>
                <w:szCs w:val="18"/>
              </w:rPr>
              <w:t>Προς:</w:t>
            </w:r>
            <w:r w:rsidRPr="00BB6533">
              <w:rPr>
                <w:rFonts w:ascii="Tahoma" w:hAnsi="Tahoma" w:cs="Tahoma"/>
                <w:sz w:val="18"/>
                <w:szCs w:val="18"/>
              </w:rPr>
              <w:t xml:space="preserve"> &lt;Δικαιούχος&gt;</w:t>
            </w:r>
            <w:r>
              <w:rPr>
                <w:rFonts w:ascii="Tahoma" w:hAnsi="Tahoma" w:cs="Tahoma"/>
                <w:sz w:val="18"/>
                <w:szCs w:val="18"/>
              </w:rPr>
              <w:t xml:space="preserve"> </w:t>
            </w:r>
            <w:r w:rsidRPr="00BB6533">
              <w:rPr>
                <w:rFonts w:ascii="Tahoma" w:hAnsi="Tahoma" w:cs="Tahoma"/>
                <w:sz w:val="18"/>
                <w:szCs w:val="18"/>
              </w:rPr>
              <w:t>&lt;</w:t>
            </w:r>
            <w:proofErr w:type="spellStart"/>
            <w:r>
              <w:rPr>
                <w:rFonts w:ascii="Tahoma" w:hAnsi="Tahoma" w:cs="Tahoma"/>
                <w:sz w:val="18"/>
                <w:szCs w:val="18"/>
              </w:rPr>
              <w:t>Συνδ</w:t>
            </w:r>
            <w:r w:rsidRPr="00BB6533">
              <w:rPr>
                <w:rFonts w:ascii="Tahoma" w:hAnsi="Tahoma" w:cs="Tahoma"/>
                <w:sz w:val="18"/>
                <w:szCs w:val="18"/>
              </w:rPr>
              <w:t>ικαιούχο</w:t>
            </w:r>
            <w:r>
              <w:rPr>
                <w:rFonts w:ascii="Tahoma" w:hAnsi="Tahoma" w:cs="Tahoma"/>
                <w:sz w:val="18"/>
                <w:szCs w:val="18"/>
              </w:rPr>
              <w:t>ι</w:t>
            </w:r>
            <w:proofErr w:type="spellEnd"/>
            <w:r w:rsidRPr="00BB6533">
              <w:rPr>
                <w:rFonts w:ascii="Tahoma" w:hAnsi="Tahoma" w:cs="Tahoma"/>
                <w:sz w:val="18"/>
                <w:szCs w:val="18"/>
              </w:rPr>
              <w:t>&gt;</w:t>
            </w:r>
          </w:p>
        </w:tc>
      </w:tr>
    </w:tbl>
    <w:p w:rsidR="00A777F8" w:rsidRPr="00BB6533" w:rsidRDefault="00A777F8" w:rsidP="00FF2911">
      <w:pPr>
        <w:spacing w:before="120" w:after="120" w:line="280" w:lineRule="atLeast"/>
        <w:jc w:val="center"/>
        <w:rPr>
          <w:rFonts w:ascii="Tahoma" w:hAnsi="Tahoma" w:cs="Tahoma"/>
          <w:sz w:val="18"/>
          <w:szCs w:val="18"/>
          <w:lang w:val="en-US" w:eastAsia="en-US"/>
        </w:rPr>
      </w:pPr>
    </w:p>
    <w:p w:rsidR="00253518" w:rsidRPr="00FF577A" w:rsidRDefault="00253518" w:rsidP="00813CB3">
      <w:pPr>
        <w:spacing w:before="120" w:after="120" w:line="280" w:lineRule="atLeast"/>
        <w:ind w:left="709" w:hanging="709"/>
        <w:jc w:val="both"/>
        <w:outlineLvl w:val="0"/>
        <w:rPr>
          <w:rFonts w:ascii="Tahoma" w:hAnsi="Tahoma" w:cs="Tahoma"/>
          <w:lang w:eastAsia="en-US"/>
        </w:rPr>
      </w:pPr>
      <w:r w:rsidRPr="00FF577A">
        <w:rPr>
          <w:rFonts w:ascii="Tahoma" w:hAnsi="Tahoma" w:cs="Tahoma"/>
          <w:b/>
          <w:u w:val="single"/>
          <w:lang w:eastAsia="en-US"/>
        </w:rPr>
        <w:t>ΘΕΜΑ:</w:t>
      </w:r>
      <w:r w:rsidR="000F470B" w:rsidRPr="00FF577A">
        <w:rPr>
          <w:rFonts w:ascii="Tahoma" w:hAnsi="Tahoma" w:cs="Tahoma"/>
          <w:lang w:eastAsia="en-US"/>
        </w:rPr>
        <w:t xml:space="preserve"> </w:t>
      </w:r>
      <w:r w:rsidRPr="00FF577A">
        <w:rPr>
          <w:rFonts w:ascii="Tahoma" w:hAnsi="Tahoma" w:cs="Tahoma"/>
          <w:lang w:eastAsia="en-US"/>
        </w:rPr>
        <w:t>Ένταξη</w:t>
      </w:r>
      <w:r w:rsidR="00497269" w:rsidRPr="00FF577A">
        <w:rPr>
          <w:rFonts w:ascii="Tahoma" w:hAnsi="Tahoma" w:cs="Tahoma"/>
          <w:lang w:eastAsia="en-US"/>
        </w:rPr>
        <w:t>/</w:t>
      </w:r>
      <w:r w:rsidR="0023692C" w:rsidRPr="00FF577A">
        <w:rPr>
          <w:rFonts w:ascii="Tahoma" w:hAnsi="Tahoma" w:cs="Tahoma"/>
          <w:lang w:eastAsia="en-US"/>
        </w:rPr>
        <w:t xml:space="preserve"> </w:t>
      </w:r>
      <w:r w:rsidR="00497269" w:rsidRPr="00FF577A">
        <w:rPr>
          <w:rFonts w:ascii="Tahoma" w:hAnsi="Tahoma" w:cs="Tahoma"/>
          <w:lang w:eastAsia="en-US"/>
        </w:rPr>
        <w:t>Τροποποίηση</w:t>
      </w:r>
      <w:r w:rsidRPr="00FF577A">
        <w:rPr>
          <w:rFonts w:ascii="Tahoma" w:hAnsi="Tahoma" w:cs="Tahoma"/>
          <w:lang w:eastAsia="en-US"/>
        </w:rPr>
        <w:t xml:space="preserve"> </w:t>
      </w:r>
      <w:r w:rsidR="004F3A25" w:rsidRPr="00FF577A">
        <w:rPr>
          <w:rFonts w:ascii="Tahoma" w:hAnsi="Tahoma" w:cs="Tahoma"/>
          <w:lang w:eastAsia="en-US"/>
        </w:rPr>
        <w:t xml:space="preserve">της </w:t>
      </w:r>
      <w:r w:rsidRPr="00FF577A">
        <w:rPr>
          <w:rFonts w:ascii="Tahoma" w:hAnsi="Tahoma" w:cs="Tahoma"/>
          <w:lang w:eastAsia="en-US"/>
        </w:rPr>
        <w:t xml:space="preserve">Πράξης </w:t>
      </w:r>
      <w:r w:rsidR="004F3A25" w:rsidRPr="00FF577A">
        <w:rPr>
          <w:rFonts w:ascii="Tahoma" w:hAnsi="Tahoma" w:cs="Tahoma"/>
          <w:lang w:eastAsia="en-US"/>
        </w:rPr>
        <w:t>« …………………… »</w:t>
      </w:r>
      <w:r w:rsidR="00DD50B8" w:rsidRPr="00FF577A">
        <w:rPr>
          <w:rFonts w:ascii="Tahoma" w:hAnsi="Tahoma" w:cs="Tahoma"/>
          <w:lang w:eastAsia="en-US"/>
        </w:rPr>
        <w:t xml:space="preserve"> </w:t>
      </w:r>
      <w:r w:rsidR="00E62867" w:rsidRPr="00FF577A">
        <w:rPr>
          <w:rFonts w:ascii="Tahoma" w:hAnsi="Tahoma" w:cs="Tahoma"/>
          <w:lang w:eastAsia="en-US"/>
        </w:rPr>
        <w:t xml:space="preserve">με Κωδικό ΟΠΣ ….. </w:t>
      </w:r>
      <w:r w:rsidRPr="00FF577A">
        <w:rPr>
          <w:rFonts w:ascii="Tahoma" w:hAnsi="Tahoma" w:cs="Tahoma"/>
          <w:lang w:eastAsia="en-US"/>
        </w:rPr>
        <w:t>στο</w:t>
      </w:r>
      <w:r w:rsidR="006150B9" w:rsidRPr="00FF577A">
        <w:rPr>
          <w:rFonts w:ascii="Tahoma" w:hAnsi="Tahoma" w:cs="Tahoma"/>
          <w:lang w:eastAsia="en-US"/>
        </w:rPr>
        <w:t>/α</w:t>
      </w:r>
      <w:r w:rsidRPr="00FF577A">
        <w:rPr>
          <w:rFonts w:ascii="Tahoma" w:hAnsi="Tahoma" w:cs="Tahoma"/>
          <w:lang w:eastAsia="en-US"/>
        </w:rPr>
        <w:t xml:space="preserve"> Επιχειρησιακό</w:t>
      </w:r>
      <w:r w:rsidR="006150B9" w:rsidRPr="00FF577A">
        <w:rPr>
          <w:rFonts w:ascii="Tahoma" w:hAnsi="Tahoma" w:cs="Tahoma"/>
          <w:lang w:eastAsia="en-US"/>
        </w:rPr>
        <w:t>/ά</w:t>
      </w:r>
      <w:r w:rsidRPr="00FF577A">
        <w:rPr>
          <w:rFonts w:ascii="Tahoma" w:hAnsi="Tahoma" w:cs="Tahoma"/>
          <w:lang w:eastAsia="en-US"/>
        </w:rPr>
        <w:t xml:space="preserve"> Πρόγραμμα</w:t>
      </w:r>
      <w:r w:rsidR="006150B9" w:rsidRPr="00FF577A">
        <w:rPr>
          <w:rFonts w:ascii="Tahoma" w:hAnsi="Tahoma" w:cs="Tahoma"/>
          <w:lang w:eastAsia="en-US"/>
        </w:rPr>
        <w:t>/τα</w:t>
      </w:r>
      <w:r w:rsidR="00067301" w:rsidRPr="00FF577A">
        <w:rPr>
          <w:rFonts w:ascii="Tahoma" w:hAnsi="Tahoma" w:cs="Tahoma"/>
          <w:lang w:eastAsia="en-US"/>
        </w:rPr>
        <w:t xml:space="preserve"> </w:t>
      </w:r>
      <w:r w:rsidRPr="00FF577A">
        <w:rPr>
          <w:rFonts w:ascii="Tahoma" w:hAnsi="Tahoma" w:cs="Tahoma"/>
          <w:lang w:eastAsia="en-US"/>
        </w:rPr>
        <w:t>«</w:t>
      </w:r>
      <w:r w:rsidR="009529D9" w:rsidRPr="00FF577A">
        <w:rPr>
          <w:rFonts w:ascii="Tahoma" w:hAnsi="Tahoma" w:cs="Tahoma"/>
          <w:lang w:eastAsia="en-US"/>
        </w:rPr>
        <w:t>………………………</w:t>
      </w:r>
      <w:r w:rsidRPr="00FF577A">
        <w:rPr>
          <w:rFonts w:ascii="Tahoma" w:hAnsi="Tahoma" w:cs="Tahoma"/>
          <w:lang w:eastAsia="en-US"/>
        </w:rPr>
        <w:t xml:space="preserve"> </w:t>
      </w:r>
      <w:r w:rsidR="00DD2CE4" w:rsidRPr="00FF577A">
        <w:rPr>
          <w:rFonts w:ascii="Tahoma" w:hAnsi="Tahoma" w:cs="Tahoma"/>
          <w:lang w:eastAsia="en-US"/>
        </w:rPr>
        <w:t>2014-2020</w:t>
      </w:r>
      <w:r w:rsidRPr="00FF577A">
        <w:rPr>
          <w:rFonts w:ascii="Tahoma" w:hAnsi="Tahoma" w:cs="Tahoma"/>
          <w:lang w:eastAsia="en-US"/>
        </w:rPr>
        <w:t>»</w:t>
      </w:r>
    </w:p>
    <w:p w:rsidR="000F470B" w:rsidRPr="00FF577A" w:rsidRDefault="000F470B" w:rsidP="00813CB3">
      <w:pPr>
        <w:spacing w:before="120" w:after="120" w:line="280" w:lineRule="atLeast"/>
        <w:jc w:val="both"/>
        <w:rPr>
          <w:rFonts w:ascii="Tahoma" w:hAnsi="Tahoma" w:cs="Tahoma"/>
          <w:lang w:eastAsia="en-US"/>
        </w:rPr>
      </w:pPr>
    </w:p>
    <w:p w:rsidR="00253518" w:rsidRPr="00FF577A" w:rsidRDefault="00253518" w:rsidP="00813CB3">
      <w:pPr>
        <w:spacing w:before="120" w:after="120" w:line="280" w:lineRule="atLeast"/>
        <w:jc w:val="center"/>
        <w:outlineLvl w:val="0"/>
        <w:rPr>
          <w:rFonts w:ascii="Tahoma" w:hAnsi="Tahoma" w:cs="Tahoma"/>
          <w:b/>
          <w:u w:val="single"/>
          <w:lang w:eastAsia="en-US"/>
        </w:rPr>
      </w:pPr>
      <w:r w:rsidRPr="00FF577A">
        <w:rPr>
          <w:rFonts w:ascii="Tahoma" w:hAnsi="Tahoma" w:cs="Tahoma"/>
          <w:b/>
          <w:u w:val="single"/>
          <w:lang w:eastAsia="en-US"/>
        </w:rPr>
        <w:t>ΑΠΟΦΑΣΗ</w:t>
      </w:r>
      <w:r w:rsidR="0000326E" w:rsidRPr="00FF577A">
        <w:rPr>
          <w:rFonts w:ascii="Tahoma" w:hAnsi="Tahoma" w:cs="Tahoma"/>
          <w:b/>
          <w:u w:val="single"/>
          <w:lang w:eastAsia="en-US"/>
        </w:rPr>
        <w:t xml:space="preserve"> </w:t>
      </w:r>
    </w:p>
    <w:p w:rsidR="00290209" w:rsidRPr="00FF577A" w:rsidRDefault="00290209" w:rsidP="00813CB3">
      <w:pPr>
        <w:spacing w:before="120" w:after="120" w:line="280" w:lineRule="atLeast"/>
        <w:jc w:val="both"/>
        <w:rPr>
          <w:rFonts w:ascii="Tahoma" w:hAnsi="Tahoma" w:cs="Tahoma"/>
          <w:lang w:eastAsia="en-US"/>
        </w:rPr>
      </w:pPr>
    </w:p>
    <w:p w:rsidR="008B1F6F" w:rsidRPr="00FF577A" w:rsidRDefault="00BB6533" w:rsidP="00260298">
      <w:pPr>
        <w:tabs>
          <w:tab w:val="num" w:pos="0"/>
        </w:tabs>
        <w:spacing w:before="120" w:after="120" w:line="280" w:lineRule="atLeast"/>
        <w:contextualSpacing/>
        <w:jc w:val="center"/>
        <w:rPr>
          <w:rFonts w:ascii="Tahoma" w:hAnsi="Tahoma" w:cs="Tahoma"/>
        </w:rPr>
      </w:pPr>
      <w:r w:rsidRPr="00FF577A">
        <w:rPr>
          <w:rFonts w:ascii="Tahoma" w:hAnsi="Tahoma" w:cs="Tahoma"/>
        </w:rPr>
        <w:t xml:space="preserve">Ο/Η Ειδικός Γραμματέας Διαχείρισης Τομεακών ΕΠ </w:t>
      </w:r>
      <w:r w:rsidR="006150B9" w:rsidRPr="00FF577A">
        <w:rPr>
          <w:rFonts w:ascii="Tahoma" w:hAnsi="Tahoma" w:cs="Tahoma"/>
        </w:rPr>
        <w:t>του ΕΤΠΑ και Τ</w:t>
      </w:r>
      <w:r w:rsidR="00E20645" w:rsidRPr="00FF577A">
        <w:rPr>
          <w:rFonts w:ascii="Tahoma" w:hAnsi="Tahoma" w:cs="Tahoma"/>
        </w:rPr>
        <w:t>Σ</w:t>
      </w:r>
    </w:p>
    <w:p w:rsidR="00A601C0" w:rsidRPr="00FF577A" w:rsidRDefault="006150B9" w:rsidP="00260298">
      <w:pPr>
        <w:tabs>
          <w:tab w:val="num" w:pos="0"/>
        </w:tabs>
        <w:spacing w:before="120" w:after="120" w:line="280" w:lineRule="atLeast"/>
        <w:contextualSpacing/>
        <w:jc w:val="center"/>
        <w:rPr>
          <w:rFonts w:ascii="Tahoma" w:hAnsi="Tahoma" w:cs="Tahoma"/>
          <w:i/>
        </w:rPr>
      </w:pPr>
      <w:r w:rsidRPr="00FF577A">
        <w:rPr>
          <w:rFonts w:ascii="Tahoma" w:hAnsi="Tahoma" w:cs="Tahoma"/>
          <w:i/>
        </w:rPr>
        <w:t>ή</w:t>
      </w:r>
    </w:p>
    <w:p w:rsidR="00A601C0" w:rsidRPr="00FF577A" w:rsidRDefault="00A601C0" w:rsidP="00260298">
      <w:pPr>
        <w:tabs>
          <w:tab w:val="num" w:pos="0"/>
        </w:tabs>
        <w:spacing w:before="120" w:after="120" w:line="280" w:lineRule="atLeast"/>
        <w:contextualSpacing/>
        <w:jc w:val="center"/>
        <w:rPr>
          <w:rFonts w:ascii="Tahoma" w:hAnsi="Tahoma" w:cs="Tahoma"/>
        </w:rPr>
      </w:pPr>
      <w:r w:rsidRPr="00FF577A">
        <w:rPr>
          <w:rFonts w:ascii="Tahoma" w:hAnsi="Tahoma" w:cs="Tahoma"/>
        </w:rPr>
        <w:t>Ο/Η Ειδικός Γραμματέας Διαχείρισης Τομεακών ΕΠ του ΕΚΤ</w:t>
      </w:r>
    </w:p>
    <w:p w:rsidR="008B1F6F" w:rsidRPr="00FF577A" w:rsidRDefault="00BB6533" w:rsidP="00260298">
      <w:pPr>
        <w:tabs>
          <w:tab w:val="num" w:pos="0"/>
        </w:tabs>
        <w:spacing w:before="120" w:after="120" w:line="280" w:lineRule="atLeast"/>
        <w:contextualSpacing/>
        <w:jc w:val="center"/>
        <w:rPr>
          <w:rFonts w:ascii="Tahoma" w:hAnsi="Tahoma" w:cs="Tahoma"/>
          <w:i/>
        </w:rPr>
      </w:pPr>
      <w:r w:rsidRPr="00FF577A">
        <w:rPr>
          <w:rFonts w:ascii="Tahoma" w:hAnsi="Tahoma" w:cs="Tahoma"/>
          <w:i/>
        </w:rPr>
        <w:t>ή</w:t>
      </w:r>
    </w:p>
    <w:p w:rsidR="00B27D7C" w:rsidRPr="00FF577A" w:rsidRDefault="00BB6533" w:rsidP="00260298">
      <w:pPr>
        <w:tabs>
          <w:tab w:val="num" w:pos="0"/>
        </w:tabs>
        <w:spacing w:before="120" w:after="120" w:line="280" w:lineRule="atLeast"/>
        <w:contextualSpacing/>
        <w:jc w:val="center"/>
        <w:rPr>
          <w:rFonts w:ascii="Tahoma" w:hAnsi="Tahoma" w:cs="Tahoma"/>
        </w:rPr>
      </w:pPr>
      <w:r w:rsidRPr="00FF577A">
        <w:rPr>
          <w:rFonts w:ascii="Tahoma" w:hAnsi="Tahoma" w:cs="Tahoma"/>
        </w:rPr>
        <w:t>Ο/Η Περιφερειάρχης …………………………</w:t>
      </w:r>
    </w:p>
    <w:p w:rsidR="00A40AC2" w:rsidRPr="00FF577A" w:rsidRDefault="00A40AC2" w:rsidP="00260298">
      <w:pPr>
        <w:tabs>
          <w:tab w:val="num" w:pos="284"/>
        </w:tabs>
        <w:spacing w:before="120" w:after="120" w:line="280" w:lineRule="atLeast"/>
        <w:ind w:left="284" w:hanging="284"/>
        <w:contextualSpacing/>
        <w:jc w:val="center"/>
        <w:rPr>
          <w:rFonts w:ascii="Tahoma" w:hAnsi="Tahoma" w:cs="Tahoma"/>
          <w:i/>
        </w:rPr>
      </w:pPr>
      <w:r w:rsidRPr="00FF577A">
        <w:rPr>
          <w:rFonts w:ascii="Tahoma" w:hAnsi="Tahoma" w:cs="Tahoma"/>
          <w:i/>
        </w:rPr>
        <w:t>ή</w:t>
      </w:r>
    </w:p>
    <w:p w:rsidR="00A40AC2" w:rsidRPr="00FF577A" w:rsidRDefault="00A40AC2" w:rsidP="00260298">
      <w:pPr>
        <w:pStyle w:val="af2"/>
        <w:spacing w:before="120" w:beforeAutospacing="0" w:after="120" w:line="280" w:lineRule="atLeast"/>
        <w:ind w:left="505"/>
        <w:jc w:val="center"/>
        <w:rPr>
          <w:rFonts w:ascii="Tahoma" w:hAnsi="Tahoma" w:cs="Tahoma"/>
          <w:sz w:val="20"/>
          <w:szCs w:val="20"/>
        </w:rPr>
      </w:pPr>
      <w:r w:rsidRPr="00FF577A">
        <w:rPr>
          <w:rFonts w:ascii="Tahoma" w:hAnsi="Tahoma" w:cs="Tahoma"/>
          <w:sz w:val="20"/>
          <w:szCs w:val="20"/>
        </w:rPr>
        <w:t>Ο/Η Γενικός Γραμματέας Δημοσίων Επενδύσεων – ΕΣΠΑ</w:t>
      </w:r>
    </w:p>
    <w:p w:rsidR="00A40AC2" w:rsidRPr="00FF577A" w:rsidRDefault="00A40AC2" w:rsidP="00260298">
      <w:pPr>
        <w:pStyle w:val="af2"/>
        <w:spacing w:before="120" w:beforeAutospacing="0" w:after="120" w:line="280" w:lineRule="atLeast"/>
        <w:ind w:left="505"/>
        <w:jc w:val="center"/>
        <w:rPr>
          <w:rFonts w:ascii="Tahoma" w:hAnsi="Tahoma" w:cs="Tahoma"/>
          <w:b/>
          <w:bCs/>
          <w:i/>
          <w:iCs/>
          <w:sz w:val="20"/>
          <w:szCs w:val="20"/>
        </w:rPr>
      </w:pPr>
      <w:r w:rsidRPr="00FF577A">
        <w:rPr>
          <w:rFonts w:ascii="Tahoma" w:hAnsi="Tahoma" w:cs="Tahoma"/>
          <w:i/>
          <w:iCs/>
          <w:sz w:val="20"/>
          <w:szCs w:val="20"/>
        </w:rPr>
        <w:t>(για δράσεις του ΕΠ Τεχνική Βοήθεια 2014-2020)</w:t>
      </w:r>
    </w:p>
    <w:p w:rsidR="00FF2911" w:rsidRPr="00FF577A" w:rsidRDefault="00FF2911" w:rsidP="00260298">
      <w:pPr>
        <w:tabs>
          <w:tab w:val="num" w:pos="0"/>
        </w:tabs>
        <w:spacing w:before="120" w:after="120" w:line="280" w:lineRule="atLeast"/>
        <w:contextualSpacing/>
        <w:jc w:val="center"/>
        <w:rPr>
          <w:rFonts w:ascii="Tahoma" w:hAnsi="Tahoma" w:cs="Tahoma"/>
          <w:i/>
          <w:color w:val="000000"/>
        </w:rPr>
      </w:pPr>
      <w:r w:rsidRPr="00FF577A">
        <w:rPr>
          <w:rFonts w:ascii="Tahoma" w:hAnsi="Tahoma" w:cs="Tahoma"/>
          <w:i/>
          <w:color w:val="000000"/>
        </w:rPr>
        <w:t xml:space="preserve">ή </w:t>
      </w:r>
    </w:p>
    <w:p w:rsidR="00A40AC2" w:rsidRPr="00FF577A" w:rsidRDefault="00FF2911" w:rsidP="00260298">
      <w:pPr>
        <w:tabs>
          <w:tab w:val="num" w:pos="0"/>
        </w:tabs>
        <w:spacing w:before="120" w:after="120" w:line="280" w:lineRule="atLeast"/>
        <w:contextualSpacing/>
        <w:jc w:val="center"/>
        <w:rPr>
          <w:rFonts w:ascii="Tahoma" w:hAnsi="Tahoma" w:cs="Tahoma"/>
          <w:i/>
        </w:rPr>
      </w:pPr>
      <w:r w:rsidRPr="00FF577A">
        <w:rPr>
          <w:rFonts w:ascii="Tahoma" w:hAnsi="Tahoma" w:cs="Tahoma"/>
          <w:i/>
          <w:color w:val="000000"/>
        </w:rPr>
        <w:t>(</w:t>
      </w:r>
      <w:r w:rsidRPr="00FF577A">
        <w:rPr>
          <w:rFonts w:ascii="Tahoma" w:hAnsi="Tahoma" w:cs="Tahoma"/>
          <w:i/>
          <w:color w:val="000000"/>
          <w:lang w:val="en-US"/>
        </w:rPr>
        <w:t>T</w:t>
      </w:r>
      <w:r w:rsidRPr="00FF577A">
        <w:rPr>
          <w:rFonts w:ascii="Tahoma" w:hAnsi="Tahoma" w:cs="Tahoma"/>
          <w:i/>
          <w:color w:val="000000"/>
        </w:rPr>
        <w:t>ο αρμόδιο όργανο του ΕΦ, σύμφωνα με την απόφαση Ορισμού ΕΦ/ Ανάθεσης Αρμοδιοτήτων ή Καθηκόντων)</w:t>
      </w:r>
    </w:p>
    <w:p w:rsidR="00BB6533" w:rsidRDefault="00BB6533" w:rsidP="00260298">
      <w:pPr>
        <w:tabs>
          <w:tab w:val="num" w:pos="0"/>
        </w:tabs>
        <w:spacing w:before="120" w:after="120" w:line="280" w:lineRule="atLeast"/>
        <w:contextualSpacing/>
        <w:rPr>
          <w:rFonts w:ascii="Tahoma" w:hAnsi="Tahoma" w:cs="Tahoma"/>
          <w:lang w:val="en-US" w:eastAsia="en-US"/>
        </w:rPr>
      </w:pPr>
    </w:p>
    <w:p w:rsidR="008305FB" w:rsidRPr="008305FB" w:rsidRDefault="008305FB" w:rsidP="00813CB3">
      <w:pPr>
        <w:tabs>
          <w:tab w:val="num" w:pos="0"/>
        </w:tabs>
        <w:spacing w:before="120" w:after="120" w:line="280" w:lineRule="atLeast"/>
        <w:rPr>
          <w:rFonts w:ascii="Tahoma" w:hAnsi="Tahoma" w:cs="Tahoma"/>
          <w:lang w:val="en-US" w:eastAsia="en-US"/>
        </w:rPr>
      </w:pPr>
    </w:p>
    <w:p w:rsidR="001F6446" w:rsidRPr="00FF577A" w:rsidRDefault="001F6446" w:rsidP="00813CB3">
      <w:pPr>
        <w:spacing w:before="120" w:after="120" w:line="280" w:lineRule="atLeast"/>
        <w:jc w:val="both"/>
        <w:rPr>
          <w:rFonts w:ascii="Tahoma" w:hAnsi="Tahoma" w:cs="Tahoma"/>
          <w:lang w:eastAsia="en-US"/>
        </w:rPr>
      </w:pPr>
      <w:r w:rsidRPr="00FF577A">
        <w:rPr>
          <w:rFonts w:ascii="Tahoma" w:hAnsi="Tahoma" w:cs="Tahoma"/>
          <w:lang w:eastAsia="en-US"/>
        </w:rPr>
        <w:t>Έχοντας υπόψη:</w:t>
      </w:r>
    </w:p>
    <w:p w:rsidR="00BB6533" w:rsidRPr="00FF577A" w:rsidRDefault="00BB6533" w:rsidP="00813CB3">
      <w:pPr>
        <w:numPr>
          <w:ilvl w:val="3"/>
          <w:numId w:val="1"/>
        </w:numPr>
        <w:tabs>
          <w:tab w:val="clear" w:pos="2880"/>
          <w:tab w:val="num" w:pos="284"/>
        </w:tabs>
        <w:spacing w:before="120" w:after="120" w:line="280" w:lineRule="atLeast"/>
        <w:ind w:left="284" w:hanging="284"/>
        <w:jc w:val="both"/>
        <w:rPr>
          <w:rFonts w:ascii="Tahoma" w:hAnsi="Tahoma" w:cs="Tahoma"/>
        </w:rPr>
      </w:pPr>
      <w:r w:rsidRPr="00FF577A">
        <w:rPr>
          <w:rFonts w:ascii="Tahoma" w:hAnsi="Tahoma" w:cs="Tahoma"/>
        </w:rPr>
        <w:t>Το Ν. 4314/2014 για τη διαχείριση, τον έλεγχο και εφαρμογή αναπτυξιακών παρεμβάσεων για την προγραμματική περίοδο 2014-2020» (ΦΕΚ 265/Α/23.12.2014)</w:t>
      </w:r>
      <w:r w:rsidR="002632D6" w:rsidRPr="00FF577A">
        <w:rPr>
          <w:rFonts w:ascii="Tahoma" w:hAnsi="Tahoma" w:cs="Tahoma"/>
        </w:rPr>
        <w:t>,</w:t>
      </w:r>
      <w:r w:rsidR="000954C4" w:rsidRPr="00FF577A">
        <w:rPr>
          <w:rFonts w:ascii="Tahoma" w:hAnsi="Tahoma" w:cs="Tahoma"/>
        </w:rPr>
        <w:t xml:space="preserve"> όπως ισχύει,</w:t>
      </w:r>
    </w:p>
    <w:p w:rsidR="00025583" w:rsidRPr="00FF577A" w:rsidRDefault="00025583" w:rsidP="00813CB3">
      <w:pPr>
        <w:numPr>
          <w:ilvl w:val="0"/>
          <w:numId w:val="1"/>
        </w:numPr>
        <w:spacing w:before="120" w:after="120" w:line="280" w:lineRule="atLeast"/>
        <w:ind w:left="284" w:hanging="284"/>
        <w:jc w:val="both"/>
        <w:rPr>
          <w:rFonts w:ascii="Tahoma" w:hAnsi="Tahoma" w:cs="Tahoma"/>
        </w:rPr>
      </w:pPr>
      <w:r w:rsidRPr="00FF577A">
        <w:rPr>
          <w:rFonts w:ascii="Tahoma" w:hAnsi="Tahoma" w:cs="Tahoma"/>
        </w:rPr>
        <w:t>Την Απόφαση με αριθμό Ε (……) …./……. που αφορά την έγκριση του Ε.Π. «…………»</w:t>
      </w:r>
      <w:r w:rsidR="00CF0BA3" w:rsidRPr="00FF577A">
        <w:rPr>
          <w:rFonts w:ascii="Tahoma" w:hAnsi="Tahoma" w:cs="Tahoma"/>
        </w:rPr>
        <w:t>,</w:t>
      </w:r>
    </w:p>
    <w:p w:rsidR="008E4C33" w:rsidRPr="00FF577A" w:rsidRDefault="000954C4" w:rsidP="00813CB3">
      <w:pPr>
        <w:numPr>
          <w:ilvl w:val="0"/>
          <w:numId w:val="1"/>
        </w:numPr>
        <w:spacing w:before="120" w:after="120" w:line="280" w:lineRule="atLeast"/>
        <w:jc w:val="both"/>
        <w:rPr>
          <w:rFonts w:ascii="Tahoma" w:hAnsi="Tahoma" w:cs="Tahoma"/>
        </w:rPr>
      </w:pPr>
      <w:r w:rsidRPr="00FF577A">
        <w:rPr>
          <w:rFonts w:ascii="Tahoma" w:hAnsi="Tahoma" w:cs="Tahoma"/>
        </w:rPr>
        <w:t xml:space="preserve">Τη με αρ. </w:t>
      </w:r>
      <w:proofErr w:type="spellStart"/>
      <w:r w:rsidRPr="00FF577A">
        <w:rPr>
          <w:rFonts w:ascii="Tahoma" w:hAnsi="Tahoma" w:cs="Tahoma"/>
        </w:rPr>
        <w:t>πρωτ</w:t>
      </w:r>
      <w:proofErr w:type="spellEnd"/>
      <w:r w:rsidRPr="00FF577A">
        <w:rPr>
          <w:rFonts w:ascii="Tahoma" w:hAnsi="Tahoma" w:cs="Tahoma"/>
        </w:rPr>
        <w:t xml:space="preserve">. </w:t>
      </w:r>
      <w:r w:rsidRPr="00FF577A">
        <w:rPr>
          <w:rFonts w:ascii="Tahoma" w:hAnsi="Tahoma" w:cs="Tahoma"/>
          <w:iCs/>
        </w:rPr>
        <w:t>110427/ΕΥΘΥ</w:t>
      </w:r>
      <w:bookmarkStart w:id="0" w:name="_GoBack"/>
      <w:bookmarkEnd w:id="0"/>
      <w:r w:rsidRPr="00FF577A">
        <w:rPr>
          <w:rFonts w:ascii="Tahoma" w:hAnsi="Tahoma" w:cs="Tahoma"/>
          <w:iCs/>
        </w:rPr>
        <w:t xml:space="preserve">1020/20.10.2016 (ΦΕΚ Β΄3521) </w:t>
      </w:r>
      <w:r w:rsidRPr="00FF577A">
        <w:rPr>
          <w:rFonts w:ascii="Tahoma" w:hAnsi="Tahoma" w:cs="Tahoma"/>
        </w:rPr>
        <w:t xml:space="preserve">Υπουργική Απόφαση για την Τροποποίηση και αντικατάσταση της υπ’ αριθ. 81986/ΕΥΘΥ712/31.07.2015 (ΦΕΚ Β΄1822) Υπουργικής Απόφασης «Εθνικοί Κανόνες Επιλεξιμότητας δαπανών για τα προγράμματα του ΕΣΠΑ 2014-2020 – Έλεγχοι νομιμότητας δημοσίων συμβάσεων </w:t>
      </w:r>
      <w:r w:rsidRPr="00FF577A">
        <w:rPr>
          <w:rFonts w:ascii="Tahoma" w:hAnsi="Tahoma" w:cs="Tahoma"/>
        </w:rPr>
        <w:lastRenderedPageBreak/>
        <w:t>συγχρηματοδοτούμενων πράξεων ΕΣΠΑ 2014-2020 από Αρχές Διαχείρισης και Ενδιάμεσους Φορείς – Διαδικασία ενστάσεων επί των αποτελεσμάτων αξιολόγησης πράξεων» (ΕΚΕΔ)</w:t>
      </w:r>
      <w:r w:rsidR="008E4C33" w:rsidRPr="00FF577A">
        <w:rPr>
          <w:rFonts w:ascii="Tahoma" w:hAnsi="Tahoma" w:cs="Tahoma"/>
        </w:rPr>
        <w:t xml:space="preserve">, </w:t>
      </w:r>
    </w:p>
    <w:p w:rsidR="000741B5" w:rsidRPr="00FF577A" w:rsidRDefault="00EE2E52" w:rsidP="00813CB3">
      <w:pPr>
        <w:numPr>
          <w:ilvl w:val="0"/>
          <w:numId w:val="1"/>
        </w:numPr>
        <w:spacing w:before="120" w:after="120" w:line="280" w:lineRule="atLeast"/>
        <w:ind w:left="284" w:hanging="284"/>
        <w:jc w:val="both"/>
        <w:rPr>
          <w:rFonts w:ascii="Tahoma" w:hAnsi="Tahoma" w:cs="Tahoma"/>
        </w:rPr>
      </w:pPr>
      <w:r w:rsidRPr="00FF577A">
        <w:rPr>
          <w:rFonts w:ascii="Tahoma" w:hAnsi="Tahoma" w:cs="Tahoma"/>
        </w:rPr>
        <w:t>Την</w:t>
      </w:r>
      <w:r w:rsidR="00C63838" w:rsidRPr="00FF577A">
        <w:rPr>
          <w:rFonts w:ascii="Tahoma" w:hAnsi="Tahoma" w:cs="Tahoma"/>
        </w:rPr>
        <w:t xml:space="preserve"> ΥΑ ……………(</w:t>
      </w:r>
      <w:proofErr w:type="spellStart"/>
      <w:r w:rsidR="00C63838" w:rsidRPr="00FF577A">
        <w:rPr>
          <w:rFonts w:ascii="Tahoma" w:hAnsi="Tahoma" w:cs="Tahoma"/>
        </w:rPr>
        <w:t>ΦΕΚ…../τ.Β</w:t>
      </w:r>
      <w:proofErr w:type="spellEnd"/>
      <w:r w:rsidR="00C63838" w:rsidRPr="00FF577A">
        <w:rPr>
          <w:rFonts w:ascii="Tahoma" w:hAnsi="Tahoma" w:cs="Tahoma"/>
        </w:rPr>
        <w:t xml:space="preserve">) </w:t>
      </w:r>
      <w:r w:rsidR="00DD1603" w:rsidRPr="00FF577A">
        <w:rPr>
          <w:rFonts w:ascii="Tahoma" w:hAnsi="Tahoma" w:cs="Tahoma"/>
        </w:rPr>
        <w:t xml:space="preserve">σύστασης/αναδιάρθρωσης/συγχώνευσης </w:t>
      </w:r>
      <w:r w:rsidRPr="00FF577A">
        <w:rPr>
          <w:rFonts w:ascii="Tahoma" w:hAnsi="Tahoma" w:cs="Tahoma"/>
        </w:rPr>
        <w:t xml:space="preserve">της Ειδικής Υπηρεσίας Διαχείρισης </w:t>
      </w:r>
      <w:r w:rsidR="000741B5" w:rsidRPr="00FF577A">
        <w:rPr>
          <w:rFonts w:ascii="Tahoma" w:hAnsi="Tahoma" w:cs="Tahoma"/>
        </w:rPr>
        <w:t>του Ε.Π. «…………»</w:t>
      </w:r>
      <w:r w:rsidR="00C17050" w:rsidRPr="00FF577A">
        <w:rPr>
          <w:rFonts w:ascii="Tahoma" w:hAnsi="Tahoma" w:cs="Tahoma"/>
        </w:rPr>
        <w:t>,</w:t>
      </w:r>
    </w:p>
    <w:p w:rsidR="00BB6533" w:rsidRPr="00FF577A" w:rsidRDefault="00BB6533" w:rsidP="00813CB3">
      <w:pPr>
        <w:numPr>
          <w:ilvl w:val="0"/>
          <w:numId w:val="1"/>
        </w:numPr>
        <w:spacing w:before="120" w:after="120" w:line="280" w:lineRule="atLeast"/>
        <w:ind w:left="284" w:hanging="284"/>
        <w:jc w:val="both"/>
        <w:rPr>
          <w:rFonts w:ascii="Tahoma" w:hAnsi="Tahoma" w:cs="Tahoma"/>
        </w:rPr>
      </w:pP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…………απόφαση ορισμού του Ειδικού Γραμματέα</w:t>
      </w:r>
      <w:r w:rsidR="006708D5" w:rsidRPr="00FF577A">
        <w:rPr>
          <w:rFonts w:ascii="Tahoma" w:hAnsi="Tahoma" w:cs="Tahoma"/>
        </w:rPr>
        <w:t xml:space="preserve"> διαχείρισης των τομεακών Ε.Π. ΕΤΠΑ</w:t>
      </w:r>
      <w:r w:rsidR="00661051" w:rsidRPr="00FF577A">
        <w:rPr>
          <w:rFonts w:ascii="Tahoma" w:hAnsi="Tahoma" w:cs="Tahoma"/>
        </w:rPr>
        <w:t>, Τ.Σ.</w:t>
      </w:r>
      <w:r w:rsidR="006708D5" w:rsidRPr="00FF577A">
        <w:rPr>
          <w:rFonts w:ascii="Tahoma" w:hAnsi="Tahoma" w:cs="Tahoma"/>
        </w:rPr>
        <w:t xml:space="preserve"> ή ΕΚΤ </w:t>
      </w:r>
      <w:r w:rsidRPr="00FF577A">
        <w:rPr>
          <w:rFonts w:ascii="Tahoma" w:hAnsi="Tahoma" w:cs="Tahoma"/>
        </w:rPr>
        <w:t>ή Περιφερειάρχη που υπογράφει την απόφαση ένταξης,</w:t>
      </w:r>
    </w:p>
    <w:p w:rsidR="003B53BD" w:rsidRPr="00FF577A" w:rsidRDefault="000741B5" w:rsidP="00813CB3">
      <w:pPr>
        <w:numPr>
          <w:ilvl w:val="0"/>
          <w:numId w:val="1"/>
        </w:numPr>
        <w:spacing w:before="120" w:after="120" w:line="280" w:lineRule="atLeast"/>
        <w:ind w:left="284" w:hanging="284"/>
        <w:jc w:val="both"/>
        <w:rPr>
          <w:rFonts w:ascii="Tahoma" w:hAnsi="Tahoma" w:cs="Tahoma"/>
        </w:rPr>
      </w:pP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xml:space="preserve">. </w:t>
      </w:r>
      <w:r w:rsidR="00E44746" w:rsidRPr="00FF577A">
        <w:rPr>
          <w:rFonts w:ascii="Tahoma" w:hAnsi="Tahoma" w:cs="Tahoma"/>
        </w:rPr>
        <w:t>Α</w:t>
      </w:r>
      <w:r w:rsidRPr="00FF577A">
        <w:rPr>
          <w:rFonts w:ascii="Tahoma" w:hAnsi="Tahoma" w:cs="Tahoma"/>
        </w:rPr>
        <w:t>πόφαση</w:t>
      </w:r>
      <w:r w:rsidR="00E44746" w:rsidRPr="00FF577A">
        <w:rPr>
          <w:rFonts w:ascii="Tahoma" w:hAnsi="Tahoma" w:cs="Tahoma"/>
        </w:rPr>
        <w:t xml:space="preserve"> </w:t>
      </w:r>
      <w:r w:rsidR="009218EC" w:rsidRPr="00FF577A">
        <w:rPr>
          <w:rFonts w:ascii="Tahoma" w:hAnsi="Tahoma" w:cs="Tahoma"/>
        </w:rPr>
        <w:t>(ΥΑ, ή ΚΥΑ, ή απόφαση Περιφερειάρχη)</w:t>
      </w:r>
      <w:r w:rsidRPr="00FF577A">
        <w:rPr>
          <w:rFonts w:ascii="Tahoma" w:hAnsi="Tahoma" w:cs="Tahoma"/>
        </w:rPr>
        <w:t xml:space="preserve">, με την οποία </w:t>
      </w:r>
      <w:r w:rsidR="00976413" w:rsidRPr="00FF577A">
        <w:rPr>
          <w:rFonts w:ascii="Tahoma" w:hAnsi="Tahoma" w:cs="Tahoma"/>
        </w:rPr>
        <w:t>εκχωρούνται</w:t>
      </w:r>
      <w:r w:rsidRPr="00FF577A">
        <w:rPr>
          <w:rFonts w:ascii="Tahoma" w:hAnsi="Tahoma" w:cs="Tahoma"/>
        </w:rPr>
        <w:t xml:space="preserve"> στον ………………………. </w:t>
      </w:r>
      <w:r w:rsidR="003B53BD" w:rsidRPr="00FF577A">
        <w:rPr>
          <w:rFonts w:ascii="Tahoma" w:hAnsi="Tahoma" w:cs="Tahoma"/>
        </w:rPr>
        <w:t>α</w:t>
      </w:r>
      <w:r w:rsidRPr="00FF577A">
        <w:rPr>
          <w:rFonts w:ascii="Tahoma" w:hAnsi="Tahoma" w:cs="Tahoma"/>
        </w:rPr>
        <w:t xml:space="preserve">ρμοδιότητες </w:t>
      </w:r>
      <w:r w:rsidR="00DD1603" w:rsidRPr="00FF577A">
        <w:rPr>
          <w:rFonts w:ascii="Tahoma" w:hAnsi="Tahoma" w:cs="Tahoma"/>
        </w:rPr>
        <w:t xml:space="preserve">διαχείρισης μέρους του ΕΠ στον </w:t>
      </w:r>
      <w:r w:rsidRPr="00FF577A">
        <w:rPr>
          <w:rFonts w:ascii="Tahoma" w:hAnsi="Tahoma" w:cs="Tahoma"/>
        </w:rPr>
        <w:t>Ενδιάμεσου Φορέα</w:t>
      </w:r>
      <w:r w:rsidR="00DD1603" w:rsidRPr="00FF577A">
        <w:rPr>
          <w:rFonts w:ascii="Tahoma" w:hAnsi="Tahoma" w:cs="Tahoma"/>
        </w:rPr>
        <w:t xml:space="preserve"> ………….</w:t>
      </w:r>
      <w:r w:rsidR="00C17050" w:rsidRPr="00FF577A">
        <w:rPr>
          <w:rFonts w:ascii="Tahoma" w:hAnsi="Tahoma" w:cs="Tahoma"/>
        </w:rPr>
        <w:t>,</w:t>
      </w:r>
    </w:p>
    <w:p w:rsidR="00025583" w:rsidRPr="00FF577A" w:rsidRDefault="00025583" w:rsidP="00813CB3">
      <w:pPr>
        <w:numPr>
          <w:ilvl w:val="0"/>
          <w:numId w:val="1"/>
        </w:numPr>
        <w:spacing w:before="120" w:after="120" w:line="280" w:lineRule="atLeast"/>
        <w:ind w:left="284" w:hanging="284"/>
        <w:jc w:val="both"/>
        <w:rPr>
          <w:rFonts w:ascii="Tahoma" w:hAnsi="Tahoma" w:cs="Tahoma"/>
        </w:rPr>
      </w:pPr>
      <w:r w:rsidRPr="00FF577A">
        <w:rPr>
          <w:rFonts w:ascii="Tahoma" w:hAnsi="Tahoma" w:cs="Tahoma"/>
        </w:rPr>
        <w:t>Τις αποφάσεις της Επιτροπής Παρακολούθησης του Ε.Π. «……….», που αφορούν την έγκριση</w:t>
      </w:r>
      <w:r w:rsidR="000B3AF1" w:rsidRPr="00FF577A">
        <w:rPr>
          <w:rFonts w:ascii="Tahoma" w:hAnsi="Tahoma" w:cs="Tahoma"/>
        </w:rPr>
        <w:t xml:space="preserve"> της μεθοδολογίας και</w:t>
      </w:r>
      <w:r w:rsidRPr="00FF577A">
        <w:rPr>
          <w:rFonts w:ascii="Tahoma" w:hAnsi="Tahoma" w:cs="Tahoma"/>
        </w:rPr>
        <w:t xml:space="preserve"> των κριτηρίων επιλογής των πράξεων των επί μέρους Αξόνων Προτεραιότητας του </w:t>
      </w:r>
      <w:r w:rsidR="00C10477" w:rsidRPr="00FF577A">
        <w:rPr>
          <w:rFonts w:ascii="Tahoma" w:hAnsi="Tahoma" w:cs="Tahoma"/>
        </w:rPr>
        <w:t>Ε.Π.</w:t>
      </w:r>
      <w:r w:rsidRPr="00FF577A">
        <w:rPr>
          <w:rFonts w:ascii="Tahoma" w:hAnsi="Tahoma" w:cs="Tahoma"/>
        </w:rPr>
        <w:t>, όπως αυτά ισχύουν</w:t>
      </w:r>
      <w:r w:rsidR="00C17050" w:rsidRPr="00FF577A">
        <w:rPr>
          <w:rFonts w:ascii="Tahoma" w:hAnsi="Tahoma" w:cs="Tahoma"/>
        </w:rPr>
        <w:t>,</w:t>
      </w:r>
      <w:r w:rsidR="00235129" w:rsidRPr="00FF577A">
        <w:rPr>
          <w:rFonts w:ascii="Tahoma" w:hAnsi="Tahoma" w:cs="Tahoma"/>
        </w:rPr>
        <w:t xml:space="preserve"> </w:t>
      </w:r>
    </w:p>
    <w:p w:rsidR="001C50BF" w:rsidRPr="00FF577A" w:rsidRDefault="00025583" w:rsidP="00813CB3">
      <w:pPr>
        <w:numPr>
          <w:ilvl w:val="0"/>
          <w:numId w:val="1"/>
        </w:numPr>
        <w:spacing w:before="120" w:after="120" w:line="280" w:lineRule="atLeast"/>
        <w:ind w:left="284" w:hanging="284"/>
        <w:jc w:val="both"/>
        <w:rPr>
          <w:rFonts w:ascii="Tahoma" w:hAnsi="Tahoma" w:cs="Tahoma"/>
        </w:rPr>
      </w:pPr>
      <w:r w:rsidRPr="00FF577A">
        <w:rPr>
          <w:rFonts w:ascii="Tahoma" w:hAnsi="Tahoma" w:cs="Tahoma"/>
        </w:rPr>
        <w:t>Τη</w:t>
      </w:r>
      <w:r w:rsidR="009D6264" w:rsidRPr="00FF577A">
        <w:rPr>
          <w:rFonts w:ascii="Tahoma" w:hAnsi="Tahoma" w:cs="Tahoma"/>
        </w:rPr>
        <w:t>ν</w:t>
      </w:r>
      <w:r w:rsidRPr="00FF577A">
        <w:rPr>
          <w:rFonts w:ascii="Tahoma" w:hAnsi="Tahoma" w:cs="Tahoma"/>
        </w:rPr>
        <w:t xml:space="preserve"> με αρ.</w:t>
      </w:r>
      <w:r w:rsidR="00DD1603" w:rsidRPr="00FF577A">
        <w:rPr>
          <w:rFonts w:ascii="Tahoma" w:hAnsi="Tahoma" w:cs="Tahoma"/>
        </w:rPr>
        <w:t xml:space="preserve"> </w:t>
      </w:r>
      <w:proofErr w:type="spellStart"/>
      <w:r w:rsidRPr="00FF577A">
        <w:rPr>
          <w:rFonts w:ascii="Tahoma" w:hAnsi="Tahoma" w:cs="Tahoma"/>
        </w:rPr>
        <w:t>πρωτ</w:t>
      </w:r>
      <w:proofErr w:type="spellEnd"/>
      <w:r w:rsidRPr="00FF577A">
        <w:rPr>
          <w:rFonts w:ascii="Tahoma" w:hAnsi="Tahoma" w:cs="Tahoma"/>
        </w:rPr>
        <w:t xml:space="preserve">. ……… πρόσκληση της Ειδικής Υπηρεσίας Διαχείρισης </w:t>
      </w:r>
      <w:r w:rsidR="007D05AC" w:rsidRPr="00FF577A">
        <w:rPr>
          <w:rFonts w:ascii="Tahoma" w:hAnsi="Tahoma" w:cs="Tahoma"/>
        </w:rPr>
        <w:t>(</w:t>
      </w:r>
      <w:r w:rsidR="00661B1D" w:rsidRPr="00FF577A">
        <w:rPr>
          <w:rFonts w:ascii="Tahoma" w:hAnsi="Tahoma" w:cs="Tahoma"/>
          <w:i/>
        </w:rPr>
        <w:t>ή του Ενδιάμεσου Φορέα</w:t>
      </w:r>
      <w:r w:rsidR="007D05AC" w:rsidRPr="00FF577A">
        <w:rPr>
          <w:rFonts w:ascii="Tahoma" w:hAnsi="Tahoma" w:cs="Tahoma"/>
          <w:i/>
        </w:rPr>
        <w:t>)</w:t>
      </w:r>
      <w:r w:rsidR="00661B1D" w:rsidRPr="00FF577A">
        <w:rPr>
          <w:rFonts w:ascii="Tahoma" w:hAnsi="Tahoma" w:cs="Tahoma"/>
        </w:rPr>
        <w:t xml:space="preserve"> </w:t>
      </w:r>
      <w:r w:rsidRPr="00FF577A">
        <w:rPr>
          <w:rFonts w:ascii="Tahoma" w:hAnsi="Tahoma" w:cs="Tahoma"/>
        </w:rPr>
        <w:t>του Ε.Π. «…………»  για την υποβολή προτάσεων στο πλαίσιο του Άξονα Προτεραιότητας …...</w:t>
      </w:r>
      <w:r w:rsidR="00692C59" w:rsidRPr="00FF577A">
        <w:rPr>
          <w:rFonts w:ascii="Tahoma" w:hAnsi="Tahoma" w:cs="Tahoma"/>
        </w:rPr>
        <w:t xml:space="preserve"> και την με αρ. </w:t>
      </w:r>
      <w:proofErr w:type="spellStart"/>
      <w:r w:rsidR="00692C59" w:rsidRPr="00FF577A">
        <w:rPr>
          <w:rFonts w:ascii="Tahoma" w:hAnsi="Tahoma" w:cs="Tahoma"/>
        </w:rPr>
        <w:t>πρωτ</w:t>
      </w:r>
      <w:proofErr w:type="spellEnd"/>
      <w:r w:rsidR="00692C59" w:rsidRPr="00FF577A">
        <w:rPr>
          <w:rFonts w:ascii="Tahoma" w:hAnsi="Tahoma" w:cs="Tahoma"/>
        </w:rPr>
        <w:t xml:space="preserve">. ……… </w:t>
      </w:r>
      <w:r w:rsidR="00FA791D" w:rsidRPr="00FF577A">
        <w:rPr>
          <w:rFonts w:ascii="Tahoma" w:hAnsi="Tahoma" w:cs="Tahoma"/>
        </w:rPr>
        <w:t>τροποποίησή</w:t>
      </w:r>
      <w:r w:rsidR="00692C59" w:rsidRPr="00FF577A">
        <w:rPr>
          <w:rFonts w:ascii="Tahoma" w:hAnsi="Tahoma" w:cs="Tahoma"/>
        </w:rPr>
        <w:t xml:space="preserve"> </w:t>
      </w:r>
      <w:r w:rsidR="00C17050" w:rsidRPr="00FF577A">
        <w:rPr>
          <w:rFonts w:ascii="Tahoma" w:hAnsi="Tahoma" w:cs="Tahoma"/>
        </w:rPr>
        <w:t>της,</w:t>
      </w:r>
    </w:p>
    <w:p w:rsidR="0091570A" w:rsidRPr="008949AC" w:rsidRDefault="005634AE" w:rsidP="00813CB3">
      <w:pPr>
        <w:numPr>
          <w:ilvl w:val="0"/>
          <w:numId w:val="1"/>
        </w:numPr>
        <w:spacing w:before="120" w:after="120" w:line="280" w:lineRule="atLeast"/>
        <w:ind w:left="284" w:hanging="284"/>
        <w:jc w:val="both"/>
        <w:rPr>
          <w:rFonts w:ascii="Tahoma" w:hAnsi="Tahoma" w:cs="Tahoma"/>
        </w:rPr>
      </w:pPr>
      <w:r w:rsidRPr="008949AC">
        <w:rPr>
          <w:rFonts w:ascii="Tahoma" w:hAnsi="Tahoma" w:cs="Tahoma"/>
        </w:rPr>
        <w:t>[</w:t>
      </w:r>
      <w:r w:rsidR="001C50BF" w:rsidRPr="008949AC">
        <w:rPr>
          <w:rFonts w:ascii="Tahoma" w:hAnsi="Tahoma" w:cs="Tahoma"/>
        </w:rPr>
        <w:t>Τ</w:t>
      </w:r>
      <w:r w:rsidR="005F2AB6" w:rsidRPr="008949AC">
        <w:rPr>
          <w:rFonts w:ascii="Tahoma" w:hAnsi="Tahoma" w:cs="Tahoma"/>
          <w:lang w:val="en-US"/>
        </w:rPr>
        <w:t>o</w:t>
      </w:r>
      <w:r w:rsidR="00DF4E72" w:rsidRPr="008949AC">
        <w:rPr>
          <w:rFonts w:ascii="Tahoma" w:hAnsi="Tahoma" w:cs="Tahoma"/>
        </w:rPr>
        <w:t xml:space="preserve"> με </w:t>
      </w:r>
      <w:r w:rsidR="008360A8" w:rsidRPr="008949AC">
        <w:rPr>
          <w:rFonts w:ascii="Tahoma" w:hAnsi="Tahoma" w:cs="Tahoma"/>
          <w:lang w:val="en-US"/>
        </w:rPr>
        <w:t>ID</w:t>
      </w:r>
      <w:r w:rsidR="008360A8" w:rsidRPr="008949AC">
        <w:rPr>
          <w:rFonts w:ascii="Tahoma" w:hAnsi="Tahoma" w:cs="Tahoma"/>
        </w:rPr>
        <w:t xml:space="preserve"> </w:t>
      </w:r>
      <w:r w:rsidR="005F2AB6" w:rsidRPr="008949AC">
        <w:rPr>
          <w:rFonts w:ascii="Tahoma" w:hAnsi="Tahoma" w:cs="Tahoma"/>
        </w:rPr>
        <w:t xml:space="preserve">…. </w:t>
      </w:r>
      <w:r w:rsidR="003E6A44" w:rsidRPr="008949AC">
        <w:rPr>
          <w:rFonts w:ascii="Tahoma" w:hAnsi="Tahoma" w:cs="Tahoma"/>
        </w:rPr>
        <w:t>–</w:t>
      </w:r>
      <w:r w:rsidR="005F2AB6" w:rsidRPr="008949AC">
        <w:rPr>
          <w:rFonts w:ascii="Tahoma" w:hAnsi="Tahoma" w:cs="Tahoma"/>
        </w:rPr>
        <w:t xml:space="preserve"> …/…/…. </w:t>
      </w:r>
      <w:r w:rsidR="005F2AB6" w:rsidRPr="008949AC">
        <w:rPr>
          <w:rFonts w:ascii="Tahoma" w:hAnsi="Tahoma" w:cs="Tahoma"/>
          <w:i/>
        </w:rPr>
        <w:t>(ημερομηνία)</w:t>
      </w:r>
      <w:r w:rsidR="005F2AB6" w:rsidRPr="008949AC">
        <w:rPr>
          <w:rFonts w:ascii="Tahoma" w:hAnsi="Tahoma" w:cs="Tahoma"/>
        </w:rPr>
        <w:t xml:space="preserve"> </w:t>
      </w:r>
      <w:r w:rsidR="003E6A44" w:rsidRPr="008949AC">
        <w:rPr>
          <w:rFonts w:ascii="Tahoma" w:hAnsi="Tahoma" w:cs="Tahoma"/>
        </w:rPr>
        <w:t xml:space="preserve"> </w:t>
      </w:r>
      <w:r w:rsidR="005F2AB6" w:rsidRPr="008949AC">
        <w:rPr>
          <w:rFonts w:ascii="Tahoma" w:hAnsi="Tahoma" w:cs="Tahoma"/>
        </w:rPr>
        <w:t>– ώρα: … Τεχνικό Δελτίο Πράξης</w:t>
      </w:r>
      <w:r w:rsidR="0091570A" w:rsidRPr="008949AC">
        <w:rPr>
          <w:rFonts w:ascii="Tahoma" w:hAnsi="Tahoma" w:cs="Tahoma"/>
        </w:rPr>
        <w:t xml:space="preserve"> </w:t>
      </w:r>
      <w:r w:rsidR="00C323C6" w:rsidRPr="008949AC">
        <w:rPr>
          <w:rFonts w:ascii="Tahoma" w:hAnsi="Tahoma" w:cs="Tahoma"/>
        </w:rPr>
        <w:t>τ</w:t>
      </w:r>
      <w:r w:rsidR="00DF4E72" w:rsidRPr="008949AC">
        <w:rPr>
          <w:rFonts w:ascii="Tahoma" w:hAnsi="Tahoma" w:cs="Tahoma"/>
        </w:rPr>
        <w:t xml:space="preserve">ου </w:t>
      </w:r>
      <w:r w:rsidR="001C50BF" w:rsidRPr="008949AC">
        <w:rPr>
          <w:rFonts w:ascii="Tahoma" w:hAnsi="Tahoma" w:cs="Tahoma"/>
        </w:rPr>
        <w:t xml:space="preserve">Δικαιούχου ……………………. </w:t>
      </w:r>
      <w:r w:rsidR="00DF4E72" w:rsidRPr="008949AC">
        <w:rPr>
          <w:rFonts w:ascii="Tahoma" w:hAnsi="Tahoma" w:cs="Tahoma"/>
        </w:rPr>
        <w:t>προς την Ειδική Υπηρεσία Διαχείρισης</w:t>
      </w:r>
      <w:r w:rsidR="00661B1D" w:rsidRPr="008949AC">
        <w:rPr>
          <w:rFonts w:ascii="Tahoma" w:hAnsi="Tahoma" w:cs="Tahoma"/>
        </w:rPr>
        <w:t xml:space="preserve"> </w:t>
      </w:r>
      <w:r w:rsidR="003E6A44" w:rsidRPr="008949AC">
        <w:rPr>
          <w:rFonts w:ascii="Tahoma" w:hAnsi="Tahoma" w:cs="Tahoma"/>
          <w:i/>
        </w:rPr>
        <w:t>(</w:t>
      </w:r>
      <w:r w:rsidR="00961551" w:rsidRPr="008949AC">
        <w:rPr>
          <w:rFonts w:ascii="Tahoma" w:hAnsi="Tahoma" w:cs="Tahoma"/>
          <w:i/>
        </w:rPr>
        <w:t xml:space="preserve">ή τον </w:t>
      </w:r>
      <w:r w:rsidR="00661B1D" w:rsidRPr="008949AC">
        <w:rPr>
          <w:rFonts w:ascii="Tahoma" w:hAnsi="Tahoma" w:cs="Tahoma"/>
          <w:i/>
        </w:rPr>
        <w:t>Ενδιάμεσο Φορέα</w:t>
      </w:r>
      <w:r w:rsidR="007D05AC" w:rsidRPr="008949AC">
        <w:rPr>
          <w:rFonts w:ascii="Tahoma" w:hAnsi="Tahoma" w:cs="Tahoma"/>
          <w:i/>
        </w:rPr>
        <w:t>)</w:t>
      </w:r>
      <w:r w:rsidR="00661B1D" w:rsidRPr="008949AC">
        <w:rPr>
          <w:rFonts w:ascii="Tahoma" w:hAnsi="Tahoma" w:cs="Tahoma"/>
        </w:rPr>
        <w:t xml:space="preserve"> </w:t>
      </w:r>
      <w:r w:rsidR="001C50BF" w:rsidRPr="008949AC">
        <w:rPr>
          <w:rFonts w:ascii="Tahoma" w:hAnsi="Tahoma" w:cs="Tahoma"/>
        </w:rPr>
        <w:t>για την ένταξη της πράξης στο Ε.Π. «……</w:t>
      </w:r>
      <w:r w:rsidR="00F90273" w:rsidRPr="008949AC">
        <w:rPr>
          <w:rFonts w:ascii="Tahoma" w:hAnsi="Tahoma" w:cs="Tahoma"/>
        </w:rPr>
        <w:t>……………»</w:t>
      </w:r>
      <w:r w:rsidR="00E42116" w:rsidRPr="008949AC">
        <w:rPr>
          <w:rFonts w:ascii="Tahoma" w:hAnsi="Tahoma" w:cs="Tahoma"/>
        </w:rPr>
        <w:t>,</w:t>
      </w:r>
      <w:r w:rsidRPr="008949AC">
        <w:rPr>
          <w:rFonts w:ascii="Tahoma" w:hAnsi="Tahoma" w:cs="Tahoma"/>
        </w:rPr>
        <w:t>]</w:t>
      </w:r>
      <w:r w:rsidR="003E6A44" w:rsidRPr="008949AC">
        <w:rPr>
          <w:rFonts w:ascii="Tahoma" w:hAnsi="Tahoma" w:cs="Tahoma"/>
        </w:rPr>
        <w:t xml:space="preserve"> </w:t>
      </w:r>
      <w:r w:rsidR="003E6A44" w:rsidRPr="008949AC">
        <w:rPr>
          <w:rFonts w:ascii="Tahoma" w:hAnsi="Tahoma" w:cs="Tahoma"/>
          <w:i/>
        </w:rPr>
        <w:t>(ή</w:t>
      </w:r>
      <w:r w:rsidR="003E6A44" w:rsidRPr="008949AC">
        <w:rPr>
          <w:rFonts w:ascii="Tahoma" w:hAnsi="Tahoma" w:cs="Tahoma"/>
          <w:b/>
          <w:i/>
        </w:rPr>
        <w:t xml:space="preserve"> </w:t>
      </w:r>
      <w:r w:rsidR="003E6A44" w:rsidRPr="008949AC">
        <w:rPr>
          <w:rFonts w:ascii="Tahoma" w:hAnsi="Tahoma" w:cs="Tahoma"/>
          <w:i/>
        </w:rPr>
        <w:t>στην περίπτωση</w:t>
      </w:r>
      <w:r w:rsidR="003E6A44" w:rsidRPr="008949AC">
        <w:rPr>
          <w:rFonts w:ascii="Tahoma" w:hAnsi="Tahoma" w:cs="Tahoma"/>
        </w:rPr>
        <w:t xml:space="preserve"> </w:t>
      </w:r>
      <w:r w:rsidR="003E6A44" w:rsidRPr="008949AC">
        <w:rPr>
          <w:rFonts w:ascii="Tahoma" w:hAnsi="Tahoma" w:cs="Tahoma"/>
          <w:i/>
        </w:rPr>
        <w:t>τροποποίησης της Απόφασης Ένταξης</w:t>
      </w:r>
      <w:r w:rsidR="00925E55" w:rsidRPr="008949AC">
        <w:rPr>
          <w:rFonts w:ascii="Tahoma" w:hAnsi="Tahoma" w:cs="Tahoma"/>
          <w:i/>
        </w:rPr>
        <w:t xml:space="preserve"> το σημείο 9 αντικαθίσταται ως εξής</w:t>
      </w:r>
      <w:r w:rsidR="003E6A44" w:rsidRPr="008949AC">
        <w:rPr>
          <w:rFonts w:ascii="Tahoma" w:hAnsi="Tahoma" w:cs="Tahoma"/>
          <w:i/>
        </w:rPr>
        <w:t xml:space="preserve">) </w:t>
      </w:r>
      <w:r w:rsidR="003E6A44" w:rsidRPr="008949AC">
        <w:rPr>
          <w:rFonts w:ascii="Tahoma" w:hAnsi="Tahoma" w:cs="Tahoma"/>
        </w:rPr>
        <w:t xml:space="preserve">[Την με αρ. </w:t>
      </w:r>
      <w:proofErr w:type="spellStart"/>
      <w:r w:rsidR="003E6A44" w:rsidRPr="008949AC">
        <w:rPr>
          <w:rFonts w:ascii="Tahoma" w:hAnsi="Tahoma" w:cs="Tahoma"/>
        </w:rPr>
        <w:t>πρωτ</w:t>
      </w:r>
      <w:proofErr w:type="spellEnd"/>
      <w:r w:rsidR="005A1073" w:rsidRPr="008949AC">
        <w:rPr>
          <w:rFonts w:ascii="Tahoma" w:hAnsi="Tahoma" w:cs="Tahoma"/>
        </w:rPr>
        <w:t xml:space="preserve">. ……. Απόφαση Ένταξης της Πράξης ……. με Κωδικό </w:t>
      </w:r>
      <w:r w:rsidR="005A1073" w:rsidRPr="008949AC">
        <w:rPr>
          <w:rFonts w:ascii="Tahoma" w:hAnsi="Tahoma" w:cs="Tahoma"/>
          <w:lang w:val="en-US"/>
        </w:rPr>
        <w:t>MIS</w:t>
      </w:r>
      <w:r w:rsidR="005A1073" w:rsidRPr="008949AC">
        <w:rPr>
          <w:rFonts w:ascii="Tahoma" w:hAnsi="Tahoma" w:cs="Tahoma"/>
        </w:rPr>
        <w:t xml:space="preserve"> (ΟΠΣ) …….</w:t>
      </w:r>
      <w:r w:rsidR="00E42116" w:rsidRPr="008949AC">
        <w:rPr>
          <w:rFonts w:ascii="Tahoma" w:hAnsi="Tahoma" w:cs="Tahoma"/>
        </w:rPr>
        <w:t>,</w:t>
      </w:r>
      <w:r w:rsidR="005A1073" w:rsidRPr="008949AC">
        <w:rPr>
          <w:rFonts w:ascii="Tahoma" w:hAnsi="Tahoma" w:cs="Tahoma"/>
        </w:rPr>
        <w:t>]</w:t>
      </w:r>
    </w:p>
    <w:p w:rsidR="0063258A" w:rsidRPr="008949AC" w:rsidRDefault="00E85515" w:rsidP="00813CB3">
      <w:pPr>
        <w:numPr>
          <w:ilvl w:val="0"/>
          <w:numId w:val="1"/>
        </w:numPr>
        <w:spacing w:before="120" w:after="120" w:line="280" w:lineRule="atLeast"/>
        <w:ind w:left="284" w:hanging="284"/>
        <w:jc w:val="both"/>
        <w:rPr>
          <w:rFonts w:ascii="Tahoma" w:hAnsi="Tahoma" w:cs="Tahoma"/>
        </w:rPr>
      </w:pPr>
      <w:r w:rsidRPr="008949AC">
        <w:rPr>
          <w:rFonts w:ascii="Tahoma" w:hAnsi="Tahoma" w:cs="Tahoma"/>
        </w:rPr>
        <w:t>[</w:t>
      </w:r>
      <w:r w:rsidR="001C50BF" w:rsidRPr="008949AC">
        <w:rPr>
          <w:rFonts w:ascii="Tahoma" w:hAnsi="Tahoma" w:cs="Tahoma"/>
        </w:rPr>
        <w:t>Τ</w:t>
      </w:r>
      <w:r w:rsidR="0063258A" w:rsidRPr="008949AC">
        <w:rPr>
          <w:rFonts w:ascii="Tahoma" w:hAnsi="Tahoma" w:cs="Tahoma"/>
        </w:rPr>
        <w:t>ο αποτέλεσμα της αξιολόγησης, όπως αυτό καταγράφεται στ</w:t>
      </w:r>
      <w:r w:rsidR="00692C59" w:rsidRPr="008949AC">
        <w:rPr>
          <w:rFonts w:ascii="Tahoma" w:hAnsi="Tahoma" w:cs="Tahoma"/>
        </w:rPr>
        <w:t>α έγγραφα τεκμηρίωσης της θετικής αξιολόγησης της πρότασης και ειδικότερα στ</w:t>
      </w:r>
      <w:r w:rsidR="0063258A" w:rsidRPr="008949AC">
        <w:rPr>
          <w:rFonts w:ascii="Tahoma" w:hAnsi="Tahoma" w:cs="Tahoma"/>
        </w:rPr>
        <w:t xml:space="preserve">ο Φύλλο </w:t>
      </w:r>
      <w:r w:rsidR="00692C59" w:rsidRPr="008949AC">
        <w:rPr>
          <w:rFonts w:ascii="Tahoma" w:hAnsi="Tahoma" w:cs="Tahoma"/>
        </w:rPr>
        <w:t>α</w:t>
      </w:r>
      <w:r w:rsidR="0063258A" w:rsidRPr="008949AC">
        <w:rPr>
          <w:rFonts w:ascii="Tahoma" w:hAnsi="Tahoma" w:cs="Tahoma"/>
        </w:rPr>
        <w:t xml:space="preserve">ξιολόγησης </w:t>
      </w:r>
      <w:r w:rsidR="00692C59" w:rsidRPr="008949AC">
        <w:rPr>
          <w:rFonts w:ascii="Tahoma" w:hAnsi="Tahoma" w:cs="Tahoma"/>
        </w:rPr>
        <w:t xml:space="preserve">και στον Πίνακα </w:t>
      </w:r>
      <w:r w:rsidR="0045687F" w:rsidRPr="008949AC">
        <w:rPr>
          <w:rFonts w:ascii="Tahoma" w:hAnsi="Tahoma" w:cs="Tahoma"/>
        </w:rPr>
        <w:t xml:space="preserve">Οριστικής </w:t>
      </w:r>
      <w:r w:rsidR="00692C59" w:rsidRPr="008949AC">
        <w:rPr>
          <w:rFonts w:ascii="Tahoma" w:hAnsi="Tahoma" w:cs="Tahoma"/>
        </w:rPr>
        <w:t xml:space="preserve">Κατάταξης των προτάσεων που έχουν αξιολογηθεί θετικά </w:t>
      </w:r>
      <w:r w:rsidR="0063258A" w:rsidRPr="008949AC">
        <w:rPr>
          <w:rFonts w:ascii="Tahoma" w:hAnsi="Tahoma" w:cs="Tahoma"/>
        </w:rPr>
        <w:t>και αποτυπώνεται στο ΟΠΣ</w:t>
      </w:r>
      <w:r w:rsidR="00976413" w:rsidRPr="008949AC">
        <w:rPr>
          <w:rFonts w:ascii="Tahoma" w:hAnsi="Tahoma" w:cs="Tahoma"/>
        </w:rPr>
        <w:t xml:space="preserve"> –</w:t>
      </w:r>
      <w:r w:rsidR="00E67FA2" w:rsidRPr="008949AC">
        <w:rPr>
          <w:rFonts w:ascii="Tahoma" w:hAnsi="Tahoma" w:cs="Tahoma"/>
        </w:rPr>
        <w:t>Ε</w:t>
      </w:r>
      <w:r w:rsidR="003E6126" w:rsidRPr="008949AC">
        <w:rPr>
          <w:rFonts w:ascii="Tahoma" w:hAnsi="Tahoma" w:cs="Tahoma"/>
        </w:rPr>
        <w:t>ΣΠΑ</w:t>
      </w:r>
      <w:r w:rsidR="009D6264" w:rsidRPr="008949AC">
        <w:rPr>
          <w:rFonts w:ascii="Tahoma" w:hAnsi="Tahoma" w:cs="Tahoma"/>
        </w:rPr>
        <w:t>,</w:t>
      </w:r>
      <w:r w:rsidRPr="008949AC">
        <w:rPr>
          <w:rFonts w:ascii="Tahoma" w:hAnsi="Tahoma" w:cs="Tahoma"/>
        </w:rPr>
        <w:t>]</w:t>
      </w:r>
      <w:r w:rsidR="007D05AC" w:rsidRPr="008949AC">
        <w:rPr>
          <w:rFonts w:ascii="Tahoma" w:hAnsi="Tahoma" w:cs="Tahoma"/>
        </w:rPr>
        <w:t xml:space="preserve"> </w:t>
      </w:r>
      <w:r w:rsidRPr="008949AC">
        <w:rPr>
          <w:rFonts w:ascii="Tahoma" w:hAnsi="Tahoma" w:cs="Tahoma"/>
          <w:i/>
        </w:rPr>
        <w:t>(ή στην περίπτωση τροποποίησης της Απόφασης Ένταξης το σημείο 10</w:t>
      </w:r>
      <w:r w:rsidR="00925E55" w:rsidRPr="008949AC">
        <w:rPr>
          <w:rFonts w:ascii="Tahoma" w:hAnsi="Tahoma" w:cs="Tahoma"/>
          <w:i/>
        </w:rPr>
        <w:t xml:space="preserve"> αντικαθίσταται ως εξής</w:t>
      </w:r>
      <w:r w:rsidRPr="008949AC">
        <w:rPr>
          <w:rFonts w:ascii="Tahoma" w:hAnsi="Tahoma" w:cs="Tahoma"/>
          <w:i/>
        </w:rPr>
        <w:t xml:space="preserve">) </w:t>
      </w:r>
      <w:r w:rsidRPr="008949AC">
        <w:rPr>
          <w:rFonts w:ascii="Tahoma" w:hAnsi="Tahoma" w:cs="Tahoma"/>
        </w:rPr>
        <w:t>[Τ</w:t>
      </w:r>
      <w:r w:rsidRPr="008949AC">
        <w:rPr>
          <w:rFonts w:ascii="Tahoma" w:hAnsi="Tahoma" w:cs="Tahoma"/>
          <w:lang w:val="en-US"/>
        </w:rPr>
        <w:t>o</w:t>
      </w:r>
      <w:r w:rsidRPr="008949AC">
        <w:rPr>
          <w:rFonts w:ascii="Tahoma" w:hAnsi="Tahoma" w:cs="Tahoma"/>
        </w:rPr>
        <w:t xml:space="preserve"> με </w:t>
      </w:r>
      <w:r w:rsidR="008360A8" w:rsidRPr="008949AC">
        <w:rPr>
          <w:rFonts w:ascii="Tahoma" w:hAnsi="Tahoma" w:cs="Tahoma"/>
          <w:lang w:val="en-US"/>
        </w:rPr>
        <w:t>ID</w:t>
      </w:r>
      <w:r w:rsidR="008360A8" w:rsidRPr="008949AC">
        <w:rPr>
          <w:rFonts w:ascii="Tahoma" w:hAnsi="Tahoma" w:cs="Tahoma"/>
        </w:rPr>
        <w:t xml:space="preserve"> </w:t>
      </w:r>
      <w:r w:rsidRPr="008949AC">
        <w:rPr>
          <w:rFonts w:ascii="Tahoma" w:hAnsi="Tahoma" w:cs="Tahoma"/>
        </w:rPr>
        <w:t xml:space="preserve">…. – …/…/…. </w:t>
      </w:r>
      <w:r w:rsidRPr="008949AC">
        <w:rPr>
          <w:rFonts w:ascii="Tahoma" w:hAnsi="Tahoma" w:cs="Tahoma"/>
          <w:i/>
        </w:rPr>
        <w:t>(ημερομηνία)</w:t>
      </w:r>
      <w:r w:rsidRPr="008949AC">
        <w:rPr>
          <w:rFonts w:ascii="Tahoma" w:hAnsi="Tahoma" w:cs="Tahoma"/>
        </w:rPr>
        <w:t xml:space="preserve">  – ώρα: … Τεχνικό Δελτίο Πράξης του Δικαιούχου ……………………. προς την Ειδική Υπηρεσία Διαχείρισης </w:t>
      </w:r>
      <w:r w:rsidRPr="008949AC">
        <w:rPr>
          <w:rFonts w:ascii="Tahoma" w:hAnsi="Tahoma" w:cs="Tahoma"/>
          <w:i/>
        </w:rPr>
        <w:t>(ή τον Ενδιάμεσο Φορέα)</w:t>
      </w:r>
      <w:r w:rsidRPr="008949AC">
        <w:rPr>
          <w:rFonts w:ascii="Tahoma" w:hAnsi="Tahoma" w:cs="Tahoma"/>
        </w:rPr>
        <w:t xml:space="preserve"> για την τροποποίηση της πράξης στο Ε.Π. «…………………»,]</w:t>
      </w:r>
    </w:p>
    <w:p w:rsidR="00BB6533" w:rsidRPr="00FF577A" w:rsidRDefault="007D05AC" w:rsidP="00813CB3">
      <w:pPr>
        <w:numPr>
          <w:ilvl w:val="0"/>
          <w:numId w:val="1"/>
        </w:numPr>
        <w:spacing w:before="120" w:after="120" w:line="280" w:lineRule="atLeast"/>
        <w:ind w:left="284" w:hanging="284"/>
        <w:jc w:val="both"/>
        <w:rPr>
          <w:rFonts w:ascii="Tahoma" w:hAnsi="Tahoma" w:cs="Tahoma"/>
        </w:rPr>
      </w:pPr>
      <w:r w:rsidRPr="00FF577A">
        <w:rPr>
          <w:rFonts w:ascii="Tahoma" w:hAnsi="Tahoma" w:cs="Tahoma"/>
        </w:rPr>
        <w:t>[</w:t>
      </w:r>
      <w:r w:rsidR="00BB6533" w:rsidRPr="00FF577A">
        <w:rPr>
          <w:rFonts w:ascii="Tahoma" w:hAnsi="Tahoma" w:cs="Tahoma"/>
        </w:rPr>
        <w:t xml:space="preserve">Την με αρ. </w:t>
      </w:r>
      <w:proofErr w:type="spellStart"/>
      <w:r w:rsidR="00BB6533" w:rsidRPr="00FF577A">
        <w:rPr>
          <w:rFonts w:ascii="Tahoma" w:hAnsi="Tahoma" w:cs="Tahoma"/>
        </w:rPr>
        <w:t>πρωτ</w:t>
      </w:r>
      <w:proofErr w:type="spellEnd"/>
      <w:r w:rsidR="00BB6533" w:rsidRPr="00FF577A">
        <w:rPr>
          <w:rFonts w:ascii="Tahoma" w:hAnsi="Tahoma" w:cs="Tahoma"/>
        </w:rPr>
        <w:t>. ……………….</w:t>
      </w:r>
      <w:r w:rsidR="0023692C" w:rsidRPr="00FF577A">
        <w:rPr>
          <w:rFonts w:ascii="Tahoma" w:hAnsi="Tahoma" w:cs="Tahoma"/>
        </w:rPr>
        <w:t xml:space="preserve"> </w:t>
      </w:r>
      <w:r w:rsidR="00BB6533" w:rsidRPr="00FF577A">
        <w:rPr>
          <w:rFonts w:ascii="Tahoma" w:hAnsi="Tahoma" w:cs="Tahoma"/>
        </w:rPr>
        <w:t xml:space="preserve">θετική εισήγηση του προϊσταμένου της </w:t>
      </w:r>
      <w:r w:rsidR="00DD7A18" w:rsidRPr="00FF577A">
        <w:rPr>
          <w:rFonts w:ascii="Tahoma" w:hAnsi="Tahoma" w:cs="Tahoma"/>
        </w:rPr>
        <w:t>Δ</w:t>
      </w:r>
      <w:r w:rsidR="00BB6533" w:rsidRPr="00FF577A">
        <w:rPr>
          <w:rFonts w:ascii="Tahoma" w:hAnsi="Tahoma" w:cs="Tahoma"/>
        </w:rPr>
        <w:t xml:space="preserve">ιαχειριστικής </w:t>
      </w:r>
      <w:r w:rsidR="00DD7A18" w:rsidRPr="00FF577A">
        <w:rPr>
          <w:rFonts w:ascii="Tahoma" w:hAnsi="Tahoma" w:cs="Tahoma"/>
        </w:rPr>
        <w:t>Α</w:t>
      </w:r>
      <w:r w:rsidR="00BB6533" w:rsidRPr="00FF577A">
        <w:rPr>
          <w:rFonts w:ascii="Tahoma" w:hAnsi="Tahoma" w:cs="Tahoma"/>
        </w:rPr>
        <w:t>ρχής</w:t>
      </w:r>
      <w:r w:rsidR="00DD7A18" w:rsidRPr="00FF577A">
        <w:rPr>
          <w:rFonts w:ascii="Tahoma" w:hAnsi="Tahoma" w:cs="Tahoma"/>
        </w:rPr>
        <w:t xml:space="preserve"> του ΕΠ</w:t>
      </w:r>
      <w:r w:rsidR="00EE3DF9" w:rsidRPr="00FF577A">
        <w:rPr>
          <w:rFonts w:ascii="Tahoma" w:hAnsi="Tahoma" w:cs="Tahoma"/>
        </w:rPr>
        <w:t xml:space="preserve"> (ή </w:t>
      </w:r>
      <w:r w:rsidR="00D04615" w:rsidRPr="00FF577A">
        <w:rPr>
          <w:rFonts w:ascii="Tahoma" w:hAnsi="Tahoma" w:cs="Tahoma"/>
        </w:rPr>
        <w:t xml:space="preserve">του αρμόδιου προϊσταμένου του </w:t>
      </w:r>
      <w:r w:rsidR="00EE3DF9" w:rsidRPr="00FF577A">
        <w:rPr>
          <w:rFonts w:ascii="Tahoma" w:hAnsi="Tahoma" w:cs="Tahoma"/>
        </w:rPr>
        <w:t>Ε</w:t>
      </w:r>
      <w:r w:rsidR="004F6F19" w:rsidRPr="00FF577A">
        <w:rPr>
          <w:rFonts w:ascii="Tahoma" w:hAnsi="Tahoma" w:cs="Tahoma"/>
        </w:rPr>
        <w:t>.</w:t>
      </w:r>
      <w:r w:rsidR="00EE3DF9" w:rsidRPr="00FF577A">
        <w:rPr>
          <w:rFonts w:ascii="Tahoma" w:hAnsi="Tahoma" w:cs="Tahoma"/>
        </w:rPr>
        <w:t>Φ)</w:t>
      </w:r>
      <w:r w:rsidR="001B48A5" w:rsidRPr="00FF577A">
        <w:rPr>
          <w:rFonts w:ascii="Tahoma" w:hAnsi="Tahoma" w:cs="Tahoma"/>
        </w:rPr>
        <w:t>.</w:t>
      </w:r>
      <w:r w:rsidRPr="00FF577A">
        <w:rPr>
          <w:rFonts w:ascii="Tahoma" w:hAnsi="Tahoma" w:cs="Tahoma"/>
        </w:rPr>
        <w:t xml:space="preserve">] </w:t>
      </w:r>
      <w:r w:rsidRPr="00FF577A">
        <w:rPr>
          <w:rFonts w:ascii="Tahoma" w:hAnsi="Tahoma" w:cs="Tahoma"/>
          <w:i/>
        </w:rPr>
        <w:t>(ή στην περίπτωση</w:t>
      </w:r>
      <w:r w:rsidRPr="00FF577A">
        <w:rPr>
          <w:rFonts w:ascii="Tahoma" w:hAnsi="Tahoma" w:cs="Tahoma"/>
        </w:rPr>
        <w:t xml:space="preserve"> </w:t>
      </w:r>
      <w:r w:rsidRPr="00FF577A">
        <w:rPr>
          <w:rFonts w:ascii="Tahoma" w:hAnsi="Tahoma" w:cs="Tahoma"/>
          <w:i/>
        </w:rPr>
        <w:t>τροποποίησης της Απόφασης Ένταξης</w:t>
      </w:r>
      <w:r w:rsidR="00204380" w:rsidRPr="00FF577A">
        <w:rPr>
          <w:rFonts w:ascii="Tahoma" w:hAnsi="Tahoma" w:cs="Tahoma"/>
          <w:i/>
        </w:rPr>
        <w:t xml:space="preserve"> το σημείο 11 αντικαθίσταται ως εξής</w:t>
      </w:r>
      <w:r w:rsidRPr="00FF577A">
        <w:rPr>
          <w:rFonts w:ascii="Tahoma" w:hAnsi="Tahoma" w:cs="Tahoma"/>
          <w:i/>
        </w:rPr>
        <w:t xml:space="preserve">) </w:t>
      </w:r>
      <w:r w:rsidRPr="00FF577A">
        <w:rPr>
          <w:rFonts w:ascii="Tahoma" w:hAnsi="Tahoma" w:cs="Tahoma"/>
        </w:rPr>
        <w:t xml:space="preserve">[Την με αρ. </w:t>
      </w:r>
      <w:proofErr w:type="spellStart"/>
      <w:r w:rsidRPr="00FF577A">
        <w:rPr>
          <w:rFonts w:ascii="Tahoma" w:hAnsi="Tahoma" w:cs="Tahoma"/>
        </w:rPr>
        <w:t>πρωτ</w:t>
      </w:r>
      <w:proofErr w:type="spellEnd"/>
      <w:r w:rsidRPr="00FF577A">
        <w:rPr>
          <w:rFonts w:ascii="Tahoma" w:hAnsi="Tahoma" w:cs="Tahoma"/>
        </w:rPr>
        <w:t xml:space="preserve">. ………………. </w:t>
      </w:r>
      <w:r w:rsidR="00C35D4E" w:rsidRPr="00FF577A">
        <w:rPr>
          <w:rFonts w:ascii="Tahoma" w:hAnsi="Tahoma" w:cs="Tahoma"/>
        </w:rPr>
        <w:t>ε</w:t>
      </w:r>
      <w:r w:rsidRPr="00FF577A">
        <w:rPr>
          <w:rFonts w:ascii="Tahoma" w:hAnsi="Tahoma" w:cs="Tahoma"/>
        </w:rPr>
        <w:t>ισήγηση τροποποίησης της Απόφασης Ένταξης του προϊσταμένου της Διαχειριστικής Αρχής του ΕΠ (ή του αρμόδιου προϊσταμένου του Ε.Φ).]</w:t>
      </w:r>
    </w:p>
    <w:p w:rsidR="00172E05" w:rsidRDefault="00172E05" w:rsidP="00813CB3">
      <w:pPr>
        <w:spacing w:before="120" w:after="120" w:line="280" w:lineRule="atLeast"/>
        <w:jc w:val="center"/>
        <w:outlineLvl w:val="0"/>
        <w:rPr>
          <w:rFonts w:ascii="Tahoma" w:hAnsi="Tahoma" w:cs="Tahoma"/>
          <w:b/>
          <w:bCs/>
          <w:lang w:val="en-US"/>
        </w:rPr>
      </w:pPr>
    </w:p>
    <w:p w:rsidR="00253518" w:rsidRPr="00FF577A" w:rsidRDefault="00253518" w:rsidP="00813CB3">
      <w:pPr>
        <w:spacing w:before="120" w:after="120" w:line="280" w:lineRule="atLeast"/>
        <w:jc w:val="center"/>
        <w:outlineLvl w:val="0"/>
        <w:rPr>
          <w:rFonts w:ascii="Tahoma" w:hAnsi="Tahoma" w:cs="Tahoma"/>
          <w:b/>
          <w:bCs/>
        </w:rPr>
      </w:pPr>
      <w:r w:rsidRPr="00FF577A">
        <w:rPr>
          <w:rFonts w:ascii="Tahoma" w:hAnsi="Tahoma" w:cs="Tahoma"/>
          <w:b/>
          <w:bCs/>
        </w:rPr>
        <w:t>Αποφασίζ</w:t>
      </w:r>
      <w:r w:rsidR="00FA5F87" w:rsidRPr="00FF577A">
        <w:rPr>
          <w:rFonts w:ascii="Tahoma" w:hAnsi="Tahoma" w:cs="Tahoma"/>
          <w:b/>
          <w:bCs/>
        </w:rPr>
        <w:t xml:space="preserve">ει </w:t>
      </w:r>
    </w:p>
    <w:p w:rsidR="0028227C" w:rsidRPr="00FF577A" w:rsidRDefault="00172E05" w:rsidP="00813CB3">
      <w:pPr>
        <w:spacing w:before="120" w:after="120" w:line="280" w:lineRule="atLeast"/>
        <w:jc w:val="both"/>
        <w:rPr>
          <w:rFonts w:ascii="Tahoma" w:hAnsi="Tahoma" w:cs="Tahoma"/>
          <w:lang w:eastAsia="en-US"/>
        </w:rPr>
      </w:pPr>
      <w:r w:rsidRPr="00FF577A">
        <w:rPr>
          <w:rFonts w:ascii="Tahoma" w:hAnsi="Tahoma" w:cs="Tahoma"/>
          <w:lang w:eastAsia="en-US"/>
        </w:rPr>
        <w:t xml:space="preserve">την ένταξη </w:t>
      </w:r>
      <w:r w:rsidR="00497269" w:rsidRPr="00FF577A">
        <w:rPr>
          <w:rFonts w:ascii="Tahoma" w:hAnsi="Tahoma" w:cs="Tahoma"/>
          <w:lang w:eastAsia="en-US"/>
        </w:rPr>
        <w:t xml:space="preserve">/τροποποίηση </w:t>
      </w:r>
      <w:r w:rsidRPr="00FF577A">
        <w:rPr>
          <w:rFonts w:ascii="Tahoma" w:hAnsi="Tahoma" w:cs="Tahoma"/>
          <w:lang w:eastAsia="en-US"/>
        </w:rPr>
        <w:t>της Π</w:t>
      </w:r>
      <w:r w:rsidR="00253518" w:rsidRPr="00FF577A">
        <w:rPr>
          <w:rFonts w:ascii="Tahoma" w:hAnsi="Tahoma" w:cs="Tahoma"/>
          <w:lang w:eastAsia="en-US"/>
        </w:rPr>
        <w:t>ράξης</w:t>
      </w:r>
      <w:r w:rsidR="00497269" w:rsidRPr="00FF577A">
        <w:rPr>
          <w:rFonts w:ascii="Tahoma" w:hAnsi="Tahoma" w:cs="Tahoma"/>
          <w:lang w:eastAsia="en-US"/>
        </w:rPr>
        <w:t xml:space="preserve"> «………………………………………………………………….»</w:t>
      </w:r>
      <w:r w:rsidR="006858BC" w:rsidRPr="00FF577A">
        <w:rPr>
          <w:rFonts w:ascii="Tahoma" w:hAnsi="Tahoma" w:cs="Tahoma"/>
          <w:lang w:eastAsia="en-US"/>
        </w:rPr>
        <w:t xml:space="preserve"> </w:t>
      </w:r>
      <w:r w:rsidR="00253518" w:rsidRPr="00FF577A">
        <w:rPr>
          <w:rFonts w:ascii="Tahoma" w:hAnsi="Tahoma" w:cs="Tahoma"/>
          <w:lang w:eastAsia="en-US"/>
        </w:rPr>
        <w:t>στο</w:t>
      </w:r>
      <w:r w:rsidR="007774AC" w:rsidRPr="00FF577A">
        <w:rPr>
          <w:rFonts w:ascii="Tahoma" w:hAnsi="Tahoma" w:cs="Tahoma"/>
          <w:lang w:eastAsia="en-US"/>
        </w:rPr>
        <w:t>ν</w:t>
      </w:r>
      <w:r w:rsidR="00253518" w:rsidRPr="00FF577A">
        <w:rPr>
          <w:rFonts w:ascii="Tahoma" w:hAnsi="Tahoma" w:cs="Tahoma"/>
          <w:lang w:eastAsia="en-US"/>
        </w:rPr>
        <w:t xml:space="preserve"> </w:t>
      </w:r>
      <w:r w:rsidR="009529D9" w:rsidRPr="00FF577A">
        <w:rPr>
          <w:rFonts w:ascii="Tahoma" w:hAnsi="Tahoma" w:cs="Tahoma"/>
          <w:lang w:eastAsia="en-US"/>
        </w:rPr>
        <w:t xml:space="preserve">Άξονα Προτεραιότητας </w:t>
      </w:r>
      <w:r w:rsidR="00562A08" w:rsidRPr="00FF577A">
        <w:rPr>
          <w:rFonts w:ascii="Tahoma" w:hAnsi="Tahoma" w:cs="Tahoma"/>
          <w:lang w:eastAsia="en-US"/>
        </w:rPr>
        <w:t>«</w:t>
      </w:r>
      <w:r w:rsidR="00253518" w:rsidRPr="00FF577A">
        <w:rPr>
          <w:rFonts w:ascii="Tahoma" w:hAnsi="Tahoma" w:cs="Tahoma"/>
          <w:lang w:eastAsia="en-US"/>
        </w:rPr>
        <w:t>………………………………</w:t>
      </w:r>
      <w:r w:rsidR="00562A08" w:rsidRPr="00FF577A">
        <w:rPr>
          <w:rFonts w:ascii="Tahoma" w:hAnsi="Tahoma" w:cs="Tahoma"/>
          <w:lang w:eastAsia="en-US"/>
        </w:rPr>
        <w:t>………………….</w:t>
      </w:r>
      <w:r w:rsidR="00253518" w:rsidRPr="00FF577A">
        <w:rPr>
          <w:rFonts w:ascii="Tahoma" w:hAnsi="Tahoma" w:cs="Tahoma"/>
          <w:lang w:eastAsia="en-US"/>
        </w:rPr>
        <w:t>.</w:t>
      </w:r>
      <w:r w:rsidR="00562A08" w:rsidRPr="00FF577A">
        <w:rPr>
          <w:rFonts w:ascii="Tahoma" w:hAnsi="Tahoma" w:cs="Tahoma"/>
          <w:lang w:eastAsia="en-US"/>
        </w:rPr>
        <w:t>»</w:t>
      </w:r>
      <w:r w:rsidR="00253518" w:rsidRPr="00FF577A">
        <w:rPr>
          <w:rFonts w:ascii="Tahoma" w:hAnsi="Tahoma" w:cs="Tahoma"/>
          <w:lang w:eastAsia="en-US"/>
        </w:rPr>
        <w:t xml:space="preserve"> </w:t>
      </w:r>
      <w:r w:rsidR="00976413" w:rsidRPr="00FF577A">
        <w:rPr>
          <w:rFonts w:ascii="Tahoma" w:hAnsi="Tahoma" w:cs="Tahoma"/>
          <w:lang w:eastAsia="en-US"/>
        </w:rPr>
        <w:t>του Ε.Π. «</w:t>
      </w:r>
      <w:r w:rsidR="00253518" w:rsidRPr="00FF577A">
        <w:rPr>
          <w:rFonts w:ascii="Tahoma" w:hAnsi="Tahoma" w:cs="Tahoma"/>
          <w:lang w:eastAsia="en-US"/>
        </w:rPr>
        <w:t>………</w:t>
      </w:r>
      <w:r w:rsidR="00562A08" w:rsidRPr="00FF577A">
        <w:rPr>
          <w:rFonts w:ascii="Tahoma" w:hAnsi="Tahoma" w:cs="Tahoma"/>
          <w:lang w:eastAsia="en-US"/>
        </w:rPr>
        <w:t>……</w:t>
      </w:r>
      <w:r w:rsidR="006858BC" w:rsidRPr="00FF577A">
        <w:rPr>
          <w:rFonts w:ascii="Tahoma" w:hAnsi="Tahoma" w:cs="Tahoma"/>
          <w:lang w:eastAsia="en-US"/>
        </w:rPr>
        <w:t>…….</w:t>
      </w:r>
      <w:r w:rsidR="00562A08" w:rsidRPr="00FF577A">
        <w:rPr>
          <w:rFonts w:ascii="Tahoma" w:hAnsi="Tahoma" w:cs="Tahoma"/>
          <w:lang w:eastAsia="en-US"/>
        </w:rPr>
        <w:t>…………..</w:t>
      </w:r>
      <w:r w:rsidR="00253518" w:rsidRPr="00FF577A">
        <w:rPr>
          <w:rFonts w:ascii="Tahoma" w:hAnsi="Tahoma" w:cs="Tahoma"/>
          <w:lang w:eastAsia="en-US"/>
        </w:rPr>
        <w:t>…</w:t>
      </w:r>
      <w:r w:rsidR="00562A08" w:rsidRPr="00FF577A">
        <w:rPr>
          <w:rFonts w:ascii="Tahoma" w:hAnsi="Tahoma" w:cs="Tahoma"/>
          <w:lang w:eastAsia="en-US"/>
        </w:rPr>
        <w:t>……………</w:t>
      </w:r>
      <w:r w:rsidR="005B168C" w:rsidRPr="00FF577A">
        <w:rPr>
          <w:rFonts w:ascii="Tahoma" w:hAnsi="Tahoma" w:cs="Tahoma"/>
          <w:lang w:eastAsia="en-US"/>
        </w:rPr>
        <w:t>»</w:t>
      </w:r>
      <w:r w:rsidR="007343F0" w:rsidRPr="00FF577A">
        <w:rPr>
          <w:rFonts w:ascii="Tahoma" w:hAnsi="Tahoma" w:cs="Tahoma"/>
          <w:lang w:eastAsia="en-US"/>
        </w:rPr>
        <w:t xml:space="preserve">. </w:t>
      </w:r>
    </w:p>
    <w:p w:rsidR="006858BC" w:rsidRPr="00FF577A" w:rsidRDefault="00460CB0" w:rsidP="00813CB3">
      <w:pPr>
        <w:spacing w:before="120" w:after="120" w:line="280" w:lineRule="atLeast"/>
        <w:jc w:val="both"/>
        <w:rPr>
          <w:rFonts w:ascii="Tahoma" w:hAnsi="Tahoma" w:cs="Tahoma"/>
          <w:lang w:eastAsia="en-US"/>
        </w:rPr>
      </w:pPr>
      <w:r w:rsidRPr="00FF577A">
        <w:rPr>
          <w:rFonts w:ascii="Tahoma" w:hAnsi="Tahoma" w:cs="Tahoma"/>
          <w:lang w:eastAsia="en-US"/>
        </w:rPr>
        <w:t xml:space="preserve"> </w:t>
      </w:r>
      <w:r w:rsidRPr="00FF577A">
        <w:rPr>
          <w:rFonts w:ascii="Tahoma" w:hAnsi="Tahoma" w:cs="Tahoma"/>
          <w:i/>
          <w:lang w:eastAsia="en-US"/>
        </w:rPr>
        <w:t>(</w:t>
      </w:r>
      <w:r w:rsidR="008F6B42" w:rsidRPr="00FF577A">
        <w:rPr>
          <w:rFonts w:ascii="Tahoma" w:hAnsi="Tahoma" w:cs="Tahoma"/>
          <w:i/>
          <w:lang w:eastAsia="en-US"/>
        </w:rPr>
        <w:t xml:space="preserve">ή στην </w:t>
      </w:r>
      <w:r w:rsidRPr="00FF577A">
        <w:rPr>
          <w:rFonts w:ascii="Tahoma" w:hAnsi="Tahoma" w:cs="Tahoma"/>
          <w:i/>
          <w:lang w:eastAsia="en-US"/>
        </w:rPr>
        <w:t>περίπτωση πράξεων που αφορούν σε παραπάνω από ένα ΕΠ ή από έναν ΑΠ ή περισσότερες κατηγορίες περιφέρειας)</w:t>
      </w:r>
    </w:p>
    <w:p w:rsidR="00460CB0" w:rsidRDefault="00460CB0" w:rsidP="00813CB3">
      <w:pPr>
        <w:spacing w:before="120" w:after="120" w:line="280" w:lineRule="atLeast"/>
        <w:rPr>
          <w:rFonts w:ascii="Tahoma" w:hAnsi="Tahoma" w:cs="Tahoma"/>
          <w:lang w:eastAsia="en-US"/>
        </w:rPr>
      </w:pPr>
      <w:r w:rsidRPr="00FF577A">
        <w:rPr>
          <w:rFonts w:ascii="Tahoma" w:hAnsi="Tahoma" w:cs="Tahoma"/>
          <w:lang w:eastAsia="en-US"/>
        </w:rPr>
        <w:t>την ένταξη / τροποποίηση της Πράξης «…………………………………..»</w:t>
      </w:r>
      <w:r w:rsidR="00FF577A">
        <w:rPr>
          <w:rFonts w:ascii="Tahoma" w:hAnsi="Tahoma" w:cs="Tahoma"/>
          <w:lang w:eastAsia="en-US"/>
        </w:rPr>
        <w:t xml:space="preserve"> </w:t>
      </w:r>
      <w:r w:rsidRPr="00FF577A">
        <w:rPr>
          <w:rFonts w:ascii="Tahoma" w:hAnsi="Tahoma" w:cs="Tahoma"/>
          <w:lang w:eastAsia="en-US"/>
        </w:rPr>
        <w:t>ως εξής:</w:t>
      </w:r>
    </w:p>
    <w:p w:rsidR="00FF577A" w:rsidRDefault="00FF577A" w:rsidP="00813CB3">
      <w:pPr>
        <w:spacing w:before="120" w:after="120" w:line="280" w:lineRule="atLeast"/>
        <w:rPr>
          <w:rFonts w:ascii="Tahoma" w:hAnsi="Tahoma" w:cs="Tahoma"/>
          <w:lang w:val="en-US" w:eastAsia="en-US"/>
        </w:rPr>
      </w:pPr>
    </w:p>
    <w:p w:rsidR="008305FB" w:rsidRDefault="008305FB" w:rsidP="00813CB3">
      <w:pPr>
        <w:spacing w:before="120" w:after="120" w:line="280" w:lineRule="atLeast"/>
        <w:rPr>
          <w:rFonts w:ascii="Tahoma" w:hAnsi="Tahoma" w:cs="Tahoma"/>
          <w:lang w:val="en-US" w:eastAsia="en-US"/>
        </w:rPr>
      </w:pPr>
    </w:p>
    <w:p w:rsidR="008305FB" w:rsidRPr="008305FB" w:rsidRDefault="008305FB" w:rsidP="00813CB3">
      <w:pPr>
        <w:spacing w:before="120" w:after="120" w:line="280" w:lineRule="atLeast"/>
        <w:rPr>
          <w:rFonts w:ascii="Tahoma" w:hAnsi="Tahoma" w:cs="Tahoma"/>
          <w:lang w:val="en-US" w:eastAsia="en-U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22"/>
        <w:gridCol w:w="2028"/>
        <w:gridCol w:w="1749"/>
      </w:tblGrid>
      <w:tr w:rsidR="008E6F91" w:rsidRPr="00BB6533" w:rsidTr="00E62867">
        <w:trPr>
          <w:jc w:val="center"/>
        </w:trPr>
        <w:tc>
          <w:tcPr>
            <w:tcW w:w="8085" w:type="dxa"/>
            <w:gridSpan w:val="4"/>
            <w:shd w:val="clear" w:color="auto" w:fill="D9D9D9"/>
          </w:tcPr>
          <w:p w:rsidR="008E6F91" w:rsidRPr="00FA7FC6" w:rsidRDefault="008E6F91" w:rsidP="005C3CED">
            <w:pPr>
              <w:spacing w:before="60" w:after="60"/>
              <w:jc w:val="center"/>
              <w:rPr>
                <w:rFonts w:ascii="Tahoma" w:hAnsi="Tahoma" w:cs="Tahoma"/>
                <w:b/>
                <w:sz w:val="18"/>
                <w:szCs w:val="18"/>
              </w:rPr>
            </w:pPr>
            <w:r w:rsidRPr="00FA7FC6">
              <w:rPr>
                <w:rFonts w:ascii="Tahoma" w:hAnsi="Tahoma" w:cs="Tahoma"/>
                <w:b/>
                <w:sz w:val="18"/>
                <w:szCs w:val="18"/>
              </w:rPr>
              <w:lastRenderedPageBreak/>
              <w:t>ΕΠΙΜΕΡΙΣΜΟΣ ΠΡΑΞΗΣ ΣΕ ΠΡΟΓΡΑΜΜΑΤΑ / ΑΞΟΝΕΣ</w:t>
            </w:r>
          </w:p>
        </w:tc>
      </w:tr>
      <w:tr w:rsidR="00E62867" w:rsidRPr="00BB6533" w:rsidTr="00E62867">
        <w:trPr>
          <w:jc w:val="center"/>
        </w:trPr>
        <w:tc>
          <w:tcPr>
            <w:tcW w:w="2186"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Επιχειρησιακό Πρόγραμμα</w:t>
            </w:r>
          </w:p>
        </w:tc>
        <w:tc>
          <w:tcPr>
            <w:tcW w:w="2122"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Άξονας Προτεραιότητας</w:t>
            </w:r>
          </w:p>
        </w:tc>
        <w:tc>
          <w:tcPr>
            <w:tcW w:w="2028" w:type="dxa"/>
            <w:shd w:val="clear" w:color="auto" w:fill="D9D9D9"/>
            <w:vAlign w:val="center"/>
          </w:tcPr>
          <w:p w:rsidR="00E62867" w:rsidRPr="00FA7FC6" w:rsidRDefault="00E62867" w:rsidP="005C3CED">
            <w:pPr>
              <w:spacing w:before="60" w:after="60"/>
              <w:jc w:val="center"/>
              <w:rPr>
                <w:rFonts w:ascii="Tahoma" w:hAnsi="Tahoma" w:cs="Tahoma"/>
                <w:b/>
                <w:sz w:val="18"/>
                <w:szCs w:val="18"/>
              </w:rPr>
            </w:pPr>
            <w:r w:rsidRPr="00FA7FC6">
              <w:rPr>
                <w:rFonts w:ascii="Tahoma" w:hAnsi="Tahoma" w:cs="Tahoma"/>
                <w:b/>
                <w:sz w:val="18"/>
                <w:szCs w:val="18"/>
              </w:rPr>
              <w:t>Κατηγορία περιφέρειας</w:t>
            </w:r>
          </w:p>
        </w:tc>
        <w:tc>
          <w:tcPr>
            <w:tcW w:w="1749" w:type="dxa"/>
            <w:shd w:val="clear" w:color="auto" w:fill="D9D9D9"/>
            <w:vAlign w:val="center"/>
          </w:tcPr>
          <w:p w:rsidR="00E62867" w:rsidRPr="00FA7FC6" w:rsidRDefault="00E62867" w:rsidP="00F94060">
            <w:pPr>
              <w:spacing w:before="60" w:after="60"/>
              <w:jc w:val="center"/>
              <w:rPr>
                <w:rFonts w:ascii="Tahoma" w:hAnsi="Tahoma" w:cs="Tahoma"/>
                <w:b/>
                <w:sz w:val="18"/>
                <w:szCs w:val="18"/>
              </w:rPr>
            </w:pPr>
            <w:r w:rsidRPr="00FA7FC6">
              <w:rPr>
                <w:rFonts w:ascii="Tahoma" w:hAnsi="Tahoma" w:cs="Tahoma"/>
                <w:b/>
                <w:sz w:val="18"/>
                <w:szCs w:val="18"/>
              </w:rPr>
              <w:t>Επιλέξιμη δημόσια δαπάνη</w:t>
            </w:r>
          </w:p>
        </w:tc>
      </w:tr>
      <w:tr w:rsidR="00E62867" w:rsidRPr="00BB6533" w:rsidTr="00E62867">
        <w:trPr>
          <w:trHeight w:val="329"/>
          <w:jc w:val="center"/>
        </w:trPr>
        <w:tc>
          <w:tcPr>
            <w:tcW w:w="2186" w:type="dxa"/>
            <w:shd w:val="clear" w:color="auto" w:fill="auto"/>
          </w:tcPr>
          <w:p w:rsidR="00E62867" w:rsidRPr="00FA7FC6" w:rsidRDefault="00E62867" w:rsidP="005C3CED">
            <w:pPr>
              <w:spacing w:before="60" w:after="60"/>
              <w:ind w:left="-128" w:firstLine="128"/>
              <w:jc w:val="right"/>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r w:rsidR="00E62867" w:rsidRPr="00BB6533" w:rsidTr="00E62867">
        <w:trPr>
          <w:jc w:val="center"/>
        </w:trPr>
        <w:tc>
          <w:tcPr>
            <w:tcW w:w="2186" w:type="dxa"/>
            <w:shd w:val="clear" w:color="auto" w:fill="auto"/>
          </w:tcPr>
          <w:p w:rsidR="00E62867" w:rsidRPr="00FA7FC6" w:rsidRDefault="00E62867" w:rsidP="005C3CED">
            <w:pPr>
              <w:spacing w:before="60" w:after="60"/>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r w:rsidR="00E62867" w:rsidRPr="00BB6533" w:rsidTr="00E62867">
        <w:trPr>
          <w:jc w:val="center"/>
        </w:trPr>
        <w:tc>
          <w:tcPr>
            <w:tcW w:w="2186" w:type="dxa"/>
            <w:shd w:val="clear" w:color="auto" w:fill="auto"/>
          </w:tcPr>
          <w:p w:rsidR="00E62867" w:rsidRPr="00FA7FC6" w:rsidRDefault="00E62867" w:rsidP="005C3CED">
            <w:pPr>
              <w:spacing w:before="60" w:after="60"/>
              <w:rPr>
                <w:rFonts w:ascii="Tahoma" w:hAnsi="Tahoma" w:cs="Tahoma"/>
                <w:sz w:val="18"/>
                <w:szCs w:val="18"/>
              </w:rPr>
            </w:pPr>
          </w:p>
        </w:tc>
        <w:tc>
          <w:tcPr>
            <w:tcW w:w="2122" w:type="dxa"/>
            <w:shd w:val="clear" w:color="auto" w:fill="auto"/>
          </w:tcPr>
          <w:p w:rsidR="00E62867" w:rsidRPr="00FA7FC6" w:rsidRDefault="00E62867" w:rsidP="005C3CED">
            <w:pPr>
              <w:spacing w:before="60" w:after="60"/>
              <w:rPr>
                <w:rFonts w:ascii="Tahoma" w:hAnsi="Tahoma" w:cs="Tahoma"/>
                <w:sz w:val="18"/>
                <w:szCs w:val="18"/>
              </w:rPr>
            </w:pPr>
          </w:p>
        </w:tc>
        <w:tc>
          <w:tcPr>
            <w:tcW w:w="2028" w:type="dxa"/>
            <w:shd w:val="clear" w:color="auto" w:fill="auto"/>
          </w:tcPr>
          <w:p w:rsidR="00E62867" w:rsidRPr="00FA7FC6" w:rsidRDefault="00E62867" w:rsidP="005C3CED">
            <w:pPr>
              <w:spacing w:before="60" w:after="60"/>
              <w:jc w:val="center"/>
              <w:rPr>
                <w:rFonts w:ascii="Tahoma" w:hAnsi="Tahoma" w:cs="Tahoma"/>
                <w:sz w:val="18"/>
                <w:szCs w:val="18"/>
              </w:rPr>
            </w:pPr>
          </w:p>
        </w:tc>
        <w:tc>
          <w:tcPr>
            <w:tcW w:w="1749" w:type="dxa"/>
            <w:shd w:val="clear" w:color="auto" w:fill="auto"/>
          </w:tcPr>
          <w:p w:rsidR="00E62867" w:rsidRPr="00FA7FC6" w:rsidRDefault="00E62867" w:rsidP="005C3CED">
            <w:pPr>
              <w:spacing w:before="60" w:after="60"/>
              <w:rPr>
                <w:rFonts w:ascii="Tahoma" w:hAnsi="Tahoma" w:cs="Tahoma"/>
                <w:sz w:val="18"/>
                <w:szCs w:val="18"/>
              </w:rPr>
            </w:pPr>
          </w:p>
        </w:tc>
      </w:tr>
    </w:tbl>
    <w:p w:rsidR="00172E05" w:rsidRPr="00FF577A" w:rsidRDefault="00172E05" w:rsidP="008E7171">
      <w:pPr>
        <w:spacing w:before="120" w:after="120" w:line="280" w:lineRule="exact"/>
        <w:jc w:val="both"/>
        <w:rPr>
          <w:rFonts w:ascii="Tahoma" w:hAnsi="Tahoma" w:cs="Tahoma"/>
          <w:lang w:eastAsia="en-US"/>
        </w:rPr>
      </w:pPr>
      <w:r w:rsidRPr="00FF577A">
        <w:rPr>
          <w:rFonts w:ascii="Tahoma" w:hAnsi="Tahoma" w:cs="Tahoma"/>
          <w:lang w:eastAsia="en-US"/>
        </w:rPr>
        <w:t xml:space="preserve">Η Πράξη συγχρηματοδοτείται από ……………….. </w:t>
      </w:r>
      <w:r w:rsidRPr="00FF577A">
        <w:rPr>
          <w:rFonts w:ascii="Tahoma" w:hAnsi="Tahoma" w:cs="Tahoma"/>
          <w:i/>
          <w:lang w:eastAsia="en-US"/>
        </w:rPr>
        <w:t>(αναγράφεται</w:t>
      </w:r>
      <w:r w:rsidR="006858BC" w:rsidRPr="00FF577A">
        <w:rPr>
          <w:rFonts w:ascii="Tahoma" w:hAnsi="Tahoma" w:cs="Tahoma"/>
          <w:i/>
          <w:lang w:eastAsia="en-US"/>
        </w:rPr>
        <w:t>/νται</w:t>
      </w:r>
      <w:r w:rsidRPr="00FF577A">
        <w:rPr>
          <w:rFonts w:ascii="Tahoma" w:hAnsi="Tahoma" w:cs="Tahoma"/>
          <w:i/>
          <w:lang w:eastAsia="en-US"/>
        </w:rPr>
        <w:t xml:space="preserve"> ολογράφως το</w:t>
      </w:r>
      <w:r w:rsidR="006858BC" w:rsidRPr="00FF577A">
        <w:rPr>
          <w:rFonts w:ascii="Tahoma" w:hAnsi="Tahoma" w:cs="Tahoma"/>
          <w:i/>
          <w:lang w:eastAsia="en-US"/>
        </w:rPr>
        <w:t>/α</w:t>
      </w:r>
      <w:r w:rsidRPr="00FF577A">
        <w:rPr>
          <w:rFonts w:ascii="Tahoma" w:hAnsi="Tahoma" w:cs="Tahoma"/>
          <w:i/>
          <w:lang w:eastAsia="en-US"/>
        </w:rPr>
        <w:t xml:space="preserve"> Ταμείο</w:t>
      </w:r>
      <w:r w:rsidR="006858BC" w:rsidRPr="00FF577A">
        <w:rPr>
          <w:rFonts w:ascii="Tahoma" w:hAnsi="Tahoma" w:cs="Tahoma"/>
          <w:i/>
          <w:lang w:eastAsia="en-US"/>
        </w:rPr>
        <w:t>/α</w:t>
      </w:r>
      <w:r w:rsidRPr="00FF577A">
        <w:rPr>
          <w:rFonts w:ascii="Tahoma" w:hAnsi="Tahoma" w:cs="Tahoma"/>
          <w:i/>
          <w:lang w:eastAsia="en-US"/>
        </w:rPr>
        <w:t>)</w:t>
      </w:r>
      <w:r w:rsidRPr="00FF577A">
        <w:rPr>
          <w:rFonts w:ascii="Tahoma" w:hAnsi="Tahoma" w:cs="Tahoma"/>
          <w:lang w:eastAsia="en-US"/>
        </w:rPr>
        <w:t>.</w:t>
      </w:r>
    </w:p>
    <w:p w:rsidR="002E002F" w:rsidRPr="006B7922" w:rsidRDefault="000E46E5" w:rsidP="00927E0C">
      <w:pPr>
        <w:spacing w:after="120" w:line="264" w:lineRule="auto"/>
        <w:jc w:val="both"/>
        <w:rPr>
          <w:rFonts w:ascii="Tahoma" w:hAnsi="Tahoma" w:cs="Tahoma"/>
          <w:b/>
          <w:lang w:eastAsia="en-US"/>
        </w:rPr>
      </w:pPr>
      <w:r w:rsidRPr="00BB6533">
        <w:rPr>
          <w:rFonts w:ascii="Tahoma" w:hAnsi="Tahoma" w:cs="Tahoma"/>
          <w:sz w:val="18"/>
          <w:szCs w:val="18"/>
          <w:lang w:eastAsia="en-US"/>
        </w:rPr>
        <w:br w:type="page"/>
      </w:r>
      <w:r w:rsidR="002E002F" w:rsidRPr="006B7922">
        <w:rPr>
          <w:rFonts w:ascii="Tahoma" w:hAnsi="Tahoma" w:cs="Tahoma"/>
          <w:b/>
          <w:lang w:eastAsia="en-US"/>
        </w:rPr>
        <w:lastRenderedPageBreak/>
        <w:t>Α. ΣΤΟΙΧΕΙΑ ΠΡΑΞΗΣ</w:t>
      </w: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11"/>
        <w:gridCol w:w="4395"/>
      </w:tblGrid>
      <w:tr w:rsidR="005B168C" w:rsidRPr="00D04C2D" w:rsidTr="00415346">
        <w:trPr>
          <w:trHeight w:val="327"/>
        </w:trPr>
        <w:tc>
          <w:tcPr>
            <w:tcW w:w="4111" w:type="dxa"/>
            <w:shd w:val="clear" w:color="auto" w:fill="E0E0E0"/>
            <w:vAlign w:val="center"/>
          </w:tcPr>
          <w:p w:rsidR="005B168C" w:rsidRPr="00FA7FC6" w:rsidRDefault="002D6D35" w:rsidP="00F6018B">
            <w:pPr>
              <w:spacing w:line="360" w:lineRule="auto"/>
              <w:rPr>
                <w:rFonts w:ascii="Tahoma" w:hAnsi="Tahoma" w:cs="Tahoma"/>
                <w:b/>
                <w:sz w:val="18"/>
                <w:szCs w:val="18"/>
                <w:lang w:eastAsia="en-US"/>
              </w:rPr>
            </w:pPr>
            <w:r w:rsidRPr="00FA7FC6">
              <w:rPr>
                <w:rFonts w:ascii="Tahoma" w:hAnsi="Tahoma" w:cs="Tahoma"/>
                <w:b/>
                <w:sz w:val="18"/>
                <w:szCs w:val="18"/>
                <w:lang w:eastAsia="en-US"/>
              </w:rPr>
              <w:t>1.</w:t>
            </w:r>
            <w:r w:rsidR="005B168C" w:rsidRPr="00FA7FC6">
              <w:rPr>
                <w:rFonts w:ascii="Tahoma" w:hAnsi="Tahoma" w:cs="Tahoma"/>
                <w:b/>
                <w:sz w:val="18"/>
                <w:szCs w:val="18"/>
                <w:lang w:eastAsia="en-US"/>
              </w:rPr>
              <w:t>Κωδικός Πράξης</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w:t>
            </w:r>
            <w:r w:rsidR="00353C37" w:rsidRPr="00FA7FC6">
              <w:rPr>
                <w:rFonts w:ascii="Tahoma" w:hAnsi="Tahoma" w:cs="Tahoma"/>
                <w:b/>
                <w:sz w:val="18"/>
                <w:szCs w:val="18"/>
                <w:lang w:val="en-US" w:eastAsia="en-US"/>
              </w:rPr>
              <w:t>MIS</w:t>
            </w:r>
            <w:r w:rsidR="00F97C30" w:rsidRPr="00FA7FC6">
              <w:rPr>
                <w:rFonts w:ascii="Tahoma" w:hAnsi="Tahoma" w:cs="Tahoma"/>
                <w:b/>
                <w:sz w:val="18"/>
                <w:szCs w:val="18"/>
                <w:lang w:eastAsia="en-US"/>
              </w:rPr>
              <w:t xml:space="preserve"> </w:t>
            </w:r>
            <w:r w:rsidR="00353C37" w:rsidRPr="00FA7FC6">
              <w:rPr>
                <w:rFonts w:ascii="Tahoma" w:hAnsi="Tahoma" w:cs="Tahoma"/>
                <w:b/>
                <w:sz w:val="18"/>
                <w:szCs w:val="18"/>
                <w:lang w:eastAsia="en-US"/>
              </w:rPr>
              <w:t>(ΟΠΣ)</w:t>
            </w:r>
            <w:r w:rsidR="005B168C" w:rsidRPr="00FA7FC6">
              <w:rPr>
                <w:rFonts w:ascii="Tahoma" w:hAnsi="Tahoma" w:cs="Tahoma"/>
                <w:b/>
                <w:sz w:val="18"/>
                <w:szCs w:val="18"/>
                <w:lang w:eastAsia="en-US"/>
              </w:rPr>
              <w:t xml:space="preserve">: </w:t>
            </w:r>
          </w:p>
        </w:tc>
        <w:tc>
          <w:tcPr>
            <w:tcW w:w="4395" w:type="dxa"/>
            <w:shd w:val="clear" w:color="auto" w:fill="auto"/>
            <w:vAlign w:val="center"/>
          </w:tcPr>
          <w:p w:rsidR="005B168C" w:rsidRPr="00D04C2D" w:rsidRDefault="005B168C" w:rsidP="00F6018B">
            <w:pPr>
              <w:spacing w:line="360" w:lineRule="auto"/>
              <w:jc w:val="both"/>
              <w:rPr>
                <w:rFonts w:ascii="Tahoma" w:hAnsi="Tahoma" w:cs="Tahoma"/>
                <w:b/>
                <w:sz w:val="16"/>
                <w:szCs w:val="16"/>
                <w:lang w:eastAsia="en-US"/>
              </w:rPr>
            </w:pPr>
          </w:p>
        </w:tc>
      </w:tr>
      <w:tr w:rsidR="00253518" w:rsidRPr="00D04C2D" w:rsidTr="00415346">
        <w:trPr>
          <w:trHeight w:val="317"/>
        </w:trPr>
        <w:tc>
          <w:tcPr>
            <w:tcW w:w="4111" w:type="dxa"/>
            <w:shd w:val="clear" w:color="auto" w:fill="E0E0E0"/>
            <w:vAlign w:val="center"/>
          </w:tcPr>
          <w:p w:rsidR="00253518"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2</w:t>
            </w:r>
            <w:r w:rsidR="002D6D35" w:rsidRPr="00FA7FC6">
              <w:rPr>
                <w:rFonts w:ascii="Tahoma" w:hAnsi="Tahoma" w:cs="Tahoma"/>
                <w:b/>
                <w:sz w:val="18"/>
                <w:szCs w:val="18"/>
                <w:lang w:val="en-US" w:eastAsia="en-US"/>
              </w:rPr>
              <w:t>.</w:t>
            </w:r>
            <w:r w:rsidR="00A35DD2" w:rsidRPr="00FA7FC6">
              <w:rPr>
                <w:rFonts w:ascii="Tahoma" w:hAnsi="Tahoma" w:cs="Tahoma"/>
                <w:b/>
                <w:sz w:val="18"/>
                <w:szCs w:val="18"/>
                <w:lang w:eastAsia="en-US"/>
              </w:rPr>
              <w:t>Δικαιούχος:</w:t>
            </w:r>
          </w:p>
        </w:tc>
        <w:tc>
          <w:tcPr>
            <w:tcW w:w="4395" w:type="dxa"/>
            <w:shd w:val="clear" w:color="auto" w:fill="auto"/>
            <w:vAlign w:val="center"/>
          </w:tcPr>
          <w:p w:rsidR="00253518" w:rsidRPr="00D04C2D" w:rsidRDefault="00253518" w:rsidP="00F6018B">
            <w:pPr>
              <w:spacing w:line="360" w:lineRule="auto"/>
              <w:jc w:val="both"/>
              <w:rPr>
                <w:rFonts w:ascii="Tahoma" w:hAnsi="Tahoma" w:cs="Tahoma"/>
                <w:b/>
                <w:sz w:val="16"/>
                <w:szCs w:val="16"/>
                <w:lang w:eastAsia="en-US"/>
              </w:rPr>
            </w:pPr>
          </w:p>
        </w:tc>
      </w:tr>
      <w:tr w:rsidR="007774AC" w:rsidRPr="00D04C2D" w:rsidTr="00415346">
        <w:trPr>
          <w:trHeight w:val="407"/>
        </w:trPr>
        <w:tc>
          <w:tcPr>
            <w:tcW w:w="4111" w:type="dxa"/>
            <w:tcBorders>
              <w:bottom w:val="single" w:sz="6" w:space="0" w:color="auto"/>
            </w:tcBorders>
            <w:shd w:val="clear" w:color="auto" w:fill="E0E0E0"/>
            <w:vAlign w:val="center"/>
          </w:tcPr>
          <w:p w:rsidR="007774AC" w:rsidRPr="00FA7FC6" w:rsidRDefault="00E918EC" w:rsidP="00E918EC">
            <w:pPr>
              <w:spacing w:line="360" w:lineRule="auto"/>
              <w:rPr>
                <w:rFonts w:ascii="Tahoma" w:hAnsi="Tahoma" w:cs="Tahoma"/>
                <w:b/>
                <w:sz w:val="18"/>
                <w:szCs w:val="18"/>
                <w:lang w:eastAsia="en-US"/>
              </w:rPr>
            </w:pPr>
            <w:r w:rsidRPr="00FA7FC6">
              <w:rPr>
                <w:rFonts w:ascii="Tahoma" w:hAnsi="Tahoma" w:cs="Tahoma"/>
                <w:b/>
                <w:sz w:val="18"/>
                <w:szCs w:val="18"/>
                <w:lang w:val="en-US" w:eastAsia="en-US"/>
              </w:rPr>
              <w:t>3</w:t>
            </w:r>
            <w:r w:rsidR="002D6D35" w:rsidRPr="00FA7FC6">
              <w:rPr>
                <w:rFonts w:ascii="Tahoma" w:hAnsi="Tahoma" w:cs="Tahoma"/>
                <w:b/>
                <w:sz w:val="18"/>
                <w:szCs w:val="18"/>
                <w:lang w:val="en-US" w:eastAsia="en-US"/>
              </w:rPr>
              <w:t>.</w:t>
            </w:r>
            <w:r w:rsidR="007774AC" w:rsidRPr="00FA7FC6">
              <w:rPr>
                <w:rFonts w:ascii="Tahoma" w:hAnsi="Tahoma" w:cs="Tahoma"/>
                <w:b/>
                <w:sz w:val="18"/>
                <w:szCs w:val="18"/>
                <w:lang w:eastAsia="en-US"/>
              </w:rPr>
              <w:t>Κωδικός Δικαιούχου:</w:t>
            </w:r>
          </w:p>
        </w:tc>
        <w:tc>
          <w:tcPr>
            <w:tcW w:w="4395" w:type="dxa"/>
            <w:tcBorders>
              <w:bottom w:val="single" w:sz="6" w:space="0" w:color="auto"/>
            </w:tcBorders>
            <w:shd w:val="clear" w:color="auto" w:fill="auto"/>
            <w:vAlign w:val="center"/>
          </w:tcPr>
          <w:p w:rsidR="007774AC" w:rsidRPr="00D04C2D" w:rsidRDefault="007774AC" w:rsidP="00F6018B">
            <w:pPr>
              <w:spacing w:line="360" w:lineRule="auto"/>
              <w:jc w:val="both"/>
              <w:rPr>
                <w:rFonts w:ascii="Tahoma" w:hAnsi="Tahoma" w:cs="Tahoma"/>
                <w:b/>
                <w:sz w:val="16"/>
                <w:szCs w:val="16"/>
                <w:lang w:eastAsia="en-US"/>
              </w:rPr>
            </w:pPr>
          </w:p>
        </w:tc>
      </w:tr>
      <w:tr w:rsidR="006F44C8" w:rsidRPr="00D04C2D" w:rsidTr="00B9496B">
        <w:trPr>
          <w:trHeight w:val="907"/>
        </w:trPr>
        <w:tc>
          <w:tcPr>
            <w:tcW w:w="8506" w:type="dxa"/>
            <w:gridSpan w:val="2"/>
            <w:shd w:val="clear" w:color="auto" w:fill="auto"/>
            <w:vAlign w:val="center"/>
          </w:tcPr>
          <w:p w:rsidR="006F44C8" w:rsidRPr="00FA7FC6" w:rsidRDefault="00E918EC" w:rsidP="00F6018B">
            <w:pPr>
              <w:spacing w:line="360" w:lineRule="auto"/>
              <w:rPr>
                <w:rFonts w:ascii="Tahoma" w:hAnsi="Tahoma" w:cs="Tahoma"/>
                <w:b/>
                <w:sz w:val="18"/>
                <w:szCs w:val="18"/>
                <w:lang w:eastAsia="en-US"/>
              </w:rPr>
            </w:pPr>
            <w:r w:rsidRPr="00FA7FC6">
              <w:rPr>
                <w:rFonts w:ascii="Tahoma" w:hAnsi="Tahoma" w:cs="Tahoma"/>
                <w:b/>
                <w:sz w:val="18"/>
                <w:szCs w:val="18"/>
                <w:lang w:val="en-US" w:eastAsia="en-US"/>
              </w:rPr>
              <w:t>4</w:t>
            </w:r>
            <w:r w:rsidR="006F44C8" w:rsidRPr="00FA7FC6">
              <w:rPr>
                <w:rFonts w:ascii="Tahoma" w:hAnsi="Tahoma" w:cs="Tahoma"/>
                <w:b/>
                <w:sz w:val="18"/>
                <w:szCs w:val="18"/>
                <w:lang w:val="en-US" w:eastAsia="en-US"/>
              </w:rPr>
              <w:t>.</w:t>
            </w:r>
            <w:r w:rsidR="006F44C8" w:rsidRPr="00FA7FC6">
              <w:rPr>
                <w:rFonts w:ascii="Tahoma" w:hAnsi="Tahoma" w:cs="Tahoma"/>
                <w:b/>
                <w:sz w:val="18"/>
                <w:szCs w:val="18"/>
                <w:lang w:eastAsia="en-US"/>
              </w:rPr>
              <w:t>Φυσικό αντικείμενο της πράξης:</w:t>
            </w:r>
          </w:p>
          <w:p w:rsidR="006F44C8" w:rsidRPr="00FA7FC6" w:rsidRDefault="006F44C8"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6F44C8" w:rsidRPr="00FA7FC6" w:rsidRDefault="006F44C8" w:rsidP="00F6018B">
            <w:pPr>
              <w:spacing w:line="360" w:lineRule="auto"/>
              <w:jc w:val="both"/>
              <w:rPr>
                <w:rFonts w:ascii="Tahoma" w:hAnsi="Tahoma" w:cs="Tahoma"/>
                <w:b/>
                <w:sz w:val="18"/>
                <w:szCs w:val="18"/>
                <w:lang w:eastAsia="en-US"/>
              </w:rPr>
            </w:pPr>
          </w:p>
        </w:tc>
      </w:tr>
      <w:tr w:rsidR="006F44C8" w:rsidRPr="00D04C2D" w:rsidTr="00B9496B">
        <w:tc>
          <w:tcPr>
            <w:tcW w:w="8506" w:type="dxa"/>
            <w:gridSpan w:val="2"/>
            <w:shd w:val="clear" w:color="auto" w:fill="auto"/>
            <w:vAlign w:val="center"/>
          </w:tcPr>
          <w:p w:rsidR="006F44C8" w:rsidRPr="00FA7FC6" w:rsidRDefault="00E918EC" w:rsidP="00F6018B">
            <w:pPr>
              <w:spacing w:line="360" w:lineRule="auto"/>
              <w:jc w:val="both"/>
              <w:rPr>
                <w:rFonts w:ascii="Tahoma" w:hAnsi="Tahoma" w:cs="Tahoma"/>
                <w:b/>
                <w:sz w:val="18"/>
                <w:szCs w:val="18"/>
                <w:lang w:eastAsia="en-US"/>
              </w:rPr>
            </w:pPr>
            <w:r w:rsidRPr="00FA7FC6">
              <w:rPr>
                <w:rFonts w:ascii="Tahoma" w:hAnsi="Tahoma" w:cs="Tahoma"/>
                <w:b/>
                <w:sz w:val="18"/>
                <w:szCs w:val="18"/>
                <w:lang w:val="en-US" w:eastAsia="en-US"/>
              </w:rPr>
              <w:t>5</w:t>
            </w:r>
            <w:r w:rsidR="006F44C8" w:rsidRPr="00FA7FC6">
              <w:rPr>
                <w:rFonts w:ascii="Tahoma" w:hAnsi="Tahoma" w:cs="Tahoma"/>
                <w:b/>
                <w:sz w:val="18"/>
                <w:szCs w:val="18"/>
                <w:lang w:eastAsia="en-US"/>
              </w:rPr>
              <w:t>. Παραδοτέα πράξης</w:t>
            </w:r>
          </w:p>
          <w:p w:rsidR="00A86B4F" w:rsidRPr="00FA7FC6" w:rsidRDefault="00A86B4F"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415346" w:rsidRPr="00FA7FC6" w:rsidRDefault="00415346" w:rsidP="00F6018B">
            <w:pPr>
              <w:spacing w:line="360" w:lineRule="auto"/>
              <w:jc w:val="both"/>
              <w:rPr>
                <w:rFonts w:ascii="Tahoma" w:hAnsi="Tahoma" w:cs="Tahoma"/>
                <w:b/>
                <w:sz w:val="18"/>
                <w:szCs w:val="18"/>
                <w:lang w:eastAsia="en-US"/>
              </w:rPr>
            </w:pPr>
          </w:p>
          <w:p w:rsidR="00A86B4F" w:rsidRPr="00FA7FC6" w:rsidRDefault="00A86B4F" w:rsidP="00F6018B">
            <w:pPr>
              <w:spacing w:line="360" w:lineRule="auto"/>
              <w:jc w:val="both"/>
              <w:rPr>
                <w:rFonts w:ascii="Tahoma" w:hAnsi="Tahoma" w:cs="Tahoma"/>
                <w:b/>
                <w:sz w:val="18"/>
                <w:szCs w:val="18"/>
                <w:lang w:eastAsia="en-US"/>
              </w:rPr>
            </w:pPr>
          </w:p>
        </w:tc>
      </w:tr>
    </w:tbl>
    <w:p w:rsidR="00A37286" w:rsidRPr="00D04C2D" w:rsidRDefault="00A37286" w:rsidP="004F1496">
      <w:pPr>
        <w:spacing w:before="120" w:after="120" w:line="280" w:lineRule="exact"/>
        <w:jc w:val="both"/>
        <w:rPr>
          <w:rFonts w:ascii="Tahoma" w:hAnsi="Tahoma" w:cs="Tahoma"/>
          <w:sz w:val="16"/>
          <w:szCs w:val="16"/>
          <w:lang w:eastAsia="en-US"/>
        </w:rPr>
      </w:pPr>
    </w:p>
    <w:tbl>
      <w:tblPr>
        <w:tblW w:w="85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842"/>
        <w:gridCol w:w="1701"/>
        <w:gridCol w:w="1843"/>
        <w:gridCol w:w="1985"/>
      </w:tblGrid>
      <w:tr w:rsidR="00CD06CC" w:rsidRPr="00D04C2D" w:rsidTr="00D04C2D">
        <w:trPr>
          <w:cantSplit/>
        </w:trPr>
        <w:tc>
          <w:tcPr>
            <w:tcW w:w="8506" w:type="dxa"/>
            <w:gridSpan w:val="5"/>
            <w:shd w:val="clear" w:color="auto" w:fill="D9D9D9"/>
          </w:tcPr>
          <w:p w:rsidR="00CD06CC" w:rsidRPr="00FA7FC6" w:rsidRDefault="00E918EC" w:rsidP="009D7612">
            <w:pPr>
              <w:spacing w:before="120" w:after="120" w:line="280" w:lineRule="exact"/>
              <w:jc w:val="center"/>
              <w:rPr>
                <w:rFonts w:ascii="Tahoma" w:hAnsi="Tahoma" w:cs="Tahoma"/>
                <w:b/>
                <w:sz w:val="18"/>
                <w:szCs w:val="18"/>
              </w:rPr>
            </w:pPr>
            <w:r w:rsidRPr="00FA7FC6">
              <w:rPr>
                <w:rFonts w:ascii="Tahoma" w:hAnsi="Tahoma" w:cs="Tahoma"/>
                <w:b/>
                <w:sz w:val="18"/>
                <w:szCs w:val="18"/>
                <w:lang w:val="en-US"/>
              </w:rPr>
              <w:t>6</w:t>
            </w:r>
            <w:r w:rsidR="00CD06CC" w:rsidRPr="00FA7FC6">
              <w:rPr>
                <w:rFonts w:ascii="Tahoma" w:hAnsi="Tahoma" w:cs="Tahoma"/>
                <w:b/>
                <w:sz w:val="18"/>
                <w:szCs w:val="18"/>
              </w:rPr>
              <w:t>. ΔΕΙΚΤΕΣ ΕΚΡΟΩΝ</w:t>
            </w:r>
          </w:p>
        </w:tc>
      </w:tr>
      <w:tr w:rsidR="009C6F53" w:rsidRPr="00FA7FC6" w:rsidTr="00D04C2D">
        <w:trPr>
          <w:cantSplit/>
        </w:trPr>
        <w:tc>
          <w:tcPr>
            <w:tcW w:w="1135"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ΚΩΔ. ΔΕΙΚΤΗ</w:t>
            </w:r>
          </w:p>
        </w:tc>
        <w:tc>
          <w:tcPr>
            <w:tcW w:w="1842"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ΟΝΟΜΑΣΙΑ ΔΕΙΚΤΗ</w:t>
            </w:r>
          </w:p>
        </w:tc>
        <w:tc>
          <w:tcPr>
            <w:tcW w:w="1701" w:type="dxa"/>
            <w:shd w:val="clear" w:color="auto" w:fill="D9D9D9"/>
            <w:vAlign w:val="center"/>
          </w:tcPr>
          <w:p w:rsidR="009C6F53" w:rsidRPr="00FA7FC6" w:rsidRDefault="009C6F53" w:rsidP="002A09CE">
            <w:pPr>
              <w:jc w:val="center"/>
              <w:rPr>
                <w:rFonts w:ascii="Tahoma" w:hAnsi="Tahoma" w:cs="Tahoma"/>
                <w:b/>
                <w:sz w:val="18"/>
                <w:szCs w:val="18"/>
              </w:rPr>
            </w:pPr>
            <w:r w:rsidRPr="00FA7FC6">
              <w:rPr>
                <w:rFonts w:ascii="Tahoma" w:hAnsi="Tahoma" w:cs="Tahoma"/>
                <w:b/>
                <w:sz w:val="18"/>
                <w:szCs w:val="18"/>
              </w:rPr>
              <w:t>ΜΟΝΑΔΑ ΜΕΤΡΗΣΗΣ</w:t>
            </w:r>
          </w:p>
        </w:tc>
        <w:tc>
          <w:tcPr>
            <w:tcW w:w="1843" w:type="dxa"/>
            <w:shd w:val="clear" w:color="auto" w:fill="D9D9D9"/>
            <w:vAlign w:val="center"/>
          </w:tcPr>
          <w:p w:rsidR="009C6F53" w:rsidRPr="00FA7FC6" w:rsidRDefault="009C6F53" w:rsidP="002A09CE">
            <w:pPr>
              <w:ind w:left="-108"/>
              <w:jc w:val="center"/>
              <w:rPr>
                <w:rFonts w:ascii="Tahoma" w:hAnsi="Tahoma" w:cs="Tahoma"/>
                <w:b/>
                <w:sz w:val="18"/>
                <w:szCs w:val="18"/>
              </w:rPr>
            </w:pPr>
            <w:r w:rsidRPr="00FA7FC6">
              <w:rPr>
                <w:rFonts w:ascii="Tahoma" w:hAnsi="Tahoma" w:cs="Tahoma"/>
                <w:b/>
                <w:sz w:val="18"/>
                <w:szCs w:val="18"/>
              </w:rPr>
              <w:t xml:space="preserve">ΚΑΤΗΓΟΡΙΑ ΠΕΡΙΦΕΡΕΙΑΣ </w:t>
            </w:r>
          </w:p>
          <w:p w:rsidR="009C6F53" w:rsidRPr="00FA7FC6" w:rsidRDefault="009C6F53" w:rsidP="002A09CE">
            <w:pPr>
              <w:ind w:left="-108"/>
              <w:jc w:val="center"/>
              <w:rPr>
                <w:rFonts w:ascii="Tahoma" w:hAnsi="Tahoma" w:cs="Tahoma"/>
                <w:b/>
                <w:sz w:val="18"/>
                <w:szCs w:val="18"/>
              </w:rPr>
            </w:pPr>
            <w:r w:rsidRPr="00FA7FC6">
              <w:rPr>
                <w:rFonts w:ascii="Tahoma" w:hAnsi="Tahoma" w:cs="Tahoma"/>
                <w:b/>
                <w:i/>
                <w:sz w:val="18"/>
                <w:szCs w:val="18"/>
              </w:rPr>
              <w:t>(για ΕΚΤ, ΕΤΠΑ)</w:t>
            </w:r>
          </w:p>
        </w:tc>
        <w:tc>
          <w:tcPr>
            <w:tcW w:w="1985" w:type="dxa"/>
            <w:shd w:val="clear" w:color="auto" w:fill="D9D9D9"/>
            <w:vAlign w:val="center"/>
          </w:tcPr>
          <w:p w:rsidR="009C6F53" w:rsidRPr="00FA7FC6" w:rsidRDefault="009C6F53" w:rsidP="00B80F51">
            <w:pPr>
              <w:jc w:val="center"/>
              <w:rPr>
                <w:rFonts w:ascii="Tahoma" w:hAnsi="Tahoma" w:cs="Tahoma"/>
                <w:b/>
                <w:i/>
                <w:sz w:val="18"/>
                <w:szCs w:val="18"/>
              </w:rPr>
            </w:pPr>
            <w:r w:rsidRPr="00FA7FC6">
              <w:rPr>
                <w:rFonts w:ascii="Tahoma" w:hAnsi="Tahoma" w:cs="Tahoma"/>
                <w:b/>
                <w:sz w:val="18"/>
                <w:szCs w:val="18"/>
              </w:rPr>
              <w:t xml:space="preserve">ΤΙΜΗ ΣΤΟΧΟΣ </w:t>
            </w:r>
          </w:p>
        </w:tc>
      </w:tr>
      <w:tr w:rsidR="00CD06CC" w:rsidRPr="00FA7FC6" w:rsidTr="00415346">
        <w:trPr>
          <w:cantSplit/>
          <w:trHeight w:val="28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b/>
                <w:sz w:val="18"/>
                <w:szCs w:val="18"/>
              </w:rPr>
            </w:pPr>
          </w:p>
        </w:tc>
        <w:tc>
          <w:tcPr>
            <w:tcW w:w="1843" w:type="dxa"/>
            <w:shd w:val="clear" w:color="auto" w:fill="auto"/>
          </w:tcPr>
          <w:p w:rsidR="00CD06CC" w:rsidRPr="00FA7FC6" w:rsidRDefault="00CD06CC" w:rsidP="00AC3A3D">
            <w:pPr>
              <w:rPr>
                <w:rFonts w:ascii="Tahoma" w:hAnsi="Tahoma" w:cs="Tahoma"/>
                <w:b/>
                <w:sz w:val="18"/>
                <w:szCs w:val="18"/>
              </w:rPr>
            </w:pPr>
          </w:p>
        </w:tc>
        <w:tc>
          <w:tcPr>
            <w:tcW w:w="1985" w:type="dxa"/>
          </w:tcPr>
          <w:p w:rsidR="00CD06CC" w:rsidRPr="00FA7FC6" w:rsidRDefault="00CD06CC" w:rsidP="00AC3A3D">
            <w:pPr>
              <w:rPr>
                <w:rFonts w:ascii="Tahoma" w:hAnsi="Tahoma" w:cs="Tahoma"/>
                <w:b/>
                <w:sz w:val="18"/>
                <w:szCs w:val="18"/>
              </w:rPr>
            </w:pPr>
          </w:p>
        </w:tc>
      </w:tr>
      <w:tr w:rsidR="00CD06CC" w:rsidRPr="00FA7FC6" w:rsidTr="00415346">
        <w:trPr>
          <w:cantSplit/>
          <w:trHeight w:val="264"/>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b/>
                <w:sz w:val="18"/>
                <w:szCs w:val="18"/>
              </w:rPr>
            </w:pPr>
          </w:p>
        </w:tc>
        <w:tc>
          <w:tcPr>
            <w:tcW w:w="1843" w:type="dxa"/>
            <w:shd w:val="clear" w:color="auto" w:fill="auto"/>
          </w:tcPr>
          <w:p w:rsidR="00CD06CC" w:rsidRPr="00FA7FC6" w:rsidRDefault="00CD06CC" w:rsidP="00AC3A3D">
            <w:pPr>
              <w:rPr>
                <w:rFonts w:ascii="Tahoma" w:hAnsi="Tahoma" w:cs="Tahoma"/>
                <w:b/>
                <w:sz w:val="18"/>
                <w:szCs w:val="18"/>
              </w:rPr>
            </w:pPr>
          </w:p>
        </w:tc>
        <w:tc>
          <w:tcPr>
            <w:tcW w:w="1985" w:type="dxa"/>
          </w:tcPr>
          <w:p w:rsidR="00CD06CC" w:rsidRPr="00FA7FC6" w:rsidRDefault="00CD06CC" w:rsidP="00AC3A3D">
            <w:pPr>
              <w:rPr>
                <w:rFonts w:ascii="Tahoma" w:hAnsi="Tahoma" w:cs="Tahoma"/>
                <w:b/>
                <w:sz w:val="18"/>
                <w:szCs w:val="18"/>
              </w:rPr>
            </w:pPr>
          </w:p>
        </w:tc>
      </w:tr>
      <w:tr w:rsidR="00CD06CC" w:rsidRPr="00FA7FC6" w:rsidTr="00415346">
        <w:trPr>
          <w:cantSplit/>
          <w:trHeight w:val="268"/>
        </w:trPr>
        <w:tc>
          <w:tcPr>
            <w:tcW w:w="1135" w:type="dxa"/>
          </w:tcPr>
          <w:p w:rsidR="00CD06CC" w:rsidRPr="00FA7FC6" w:rsidRDefault="00CD06CC" w:rsidP="00AC3A3D">
            <w:pPr>
              <w:rPr>
                <w:rFonts w:ascii="Tahoma" w:hAnsi="Tahoma" w:cs="Tahoma"/>
                <w:sz w:val="18"/>
                <w:szCs w:val="18"/>
              </w:rPr>
            </w:pPr>
          </w:p>
        </w:tc>
        <w:tc>
          <w:tcPr>
            <w:tcW w:w="1842" w:type="dxa"/>
            <w:shd w:val="clear" w:color="auto" w:fill="auto"/>
          </w:tcPr>
          <w:p w:rsidR="00CD06CC" w:rsidRPr="00FA7FC6" w:rsidRDefault="00CD06CC" w:rsidP="00AC3A3D">
            <w:pPr>
              <w:rPr>
                <w:rFonts w:ascii="Tahoma" w:hAnsi="Tahoma" w:cs="Tahoma"/>
                <w:sz w:val="18"/>
                <w:szCs w:val="18"/>
              </w:rPr>
            </w:pPr>
          </w:p>
        </w:tc>
        <w:tc>
          <w:tcPr>
            <w:tcW w:w="1701" w:type="dxa"/>
            <w:shd w:val="clear" w:color="auto" w:fill="auto"/>
          </w:tcPr>
          <w:p w:rsidR="00CD06CC" w:rsidRPr="00FA7FC6" w:rsidRDefault="00CD06CC" w:rsidP="00AC3A3D">
            <w:pPr>
              <w:rPr>
                <w:rFonts w:ascii="Tahoma" w:hAnsi="Tahoma" w:cs="Tahoma"/>
                <w:sz w:val="18"/>
                <w:szCs w:val="18"/>
              </w:rPr>
            </w:pPr>
          </w:p>
        </w:tc>
        <w:tc>
          <w:tcPr>
            <w:tcW w:w="1843" w:type="dxa"/>
            <w:shd w:val="clear" w:color="auto" w:fill="auto"/>
          </w:tcPr>
          <w:p w:rsidR="00CD06CC" w:rsidRPr="00FA7FC6" w:rsidRDefault="00CD06CC" w:rsidP="00AC3A3D">
            <w:pPr>
              <w:rPr>
                <w:rFonts w:ascii="Tahoma" w:hAnsi="Tahoma" w:cs="Tahoma"/>
                <w:sz w:val="18"/>
                <w:szCs w:val="18"/>
              </w:rPr>
            </w:pPr>
          </w:p>
        </w:tc>
        <w:tc>
          <w:tcPr>
            <w:tcW w:w="1985" w:type="dxa"/>
          </w:tcPr>
          <w:p w:rsidR="00CD06CC" w:rsidRPr="00FA7FC6" w:rsidRDefault="00CD06CC" w:rsidP="00AC3A3D">
            <w:pPr>
              <w:rPr>
                <w:rFonts w:ascii="Tahoma" w:hAnsi="Tahoma" w:cs="Tahoma"/>
                <w:sz w:val="18"/>
                <w:szCs w:val="18"/>
              </w:rPr>
            </w:pPr>
          </w:p>
        </w:tc>
      </w:tr>
    </w:tbl>
    <w:p w:rsidR="00B756CD" w:rsidRPr="00FA7FC6" w:rsidRDefault="00B756CD" w:rsidP="004F1496">
      <w:pPr>
        <w:spacing w:before="120" w:after="120" w:line="280" w:lineRule="exact"/>
        <w:jc w:val="both"/>
        <w:rPr>
          <w:rFonts w:ascii="Tahoma" w:hAnsi="Tahoma" w:cs="Tahoma"/>
          <w:sz w:val="18"/>
          <w:szCs w:val="18"/>
          <w:lang w:eastAsia="en-US"/>
        </w:rPr>
      </w:pPr>
    </w:p>
    <w:tbl>
      <w:tblPr>
        <w:tblW w:w="84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72"/>
      </w:tblGrid>
      <w:tr w:rsidR="00E9145C" w:rsidRPr="00D04C2D" w:rsidTr="00D04C2D">
        <w:tc>
          <w:tcPr>
            <w:tcW w:w="8472" w:type="dxa"/>
            <w:shd w:val="clear" w:color="auto" w:fill="auto"/>
            <w:vAlign w:val="center"/>
          </w:tcPr>
          <w:p w:rsidR="00E9145C" w:rsidRPr="00FA7FC6" w:rsidRDefault="00E9145C" w:rsidP="009D7612">
            <w:pPr>
              <w:spacing w:before="120" w:after="120" w:line="280" w:lineRule="exact"/>
              <w:jc w:val="center"/>
              <w:rPr>
                <w:rFonts w:ascii="Tahoma" w:hAnsi="Tahoma" w:cs="Tahoma"/>
                <w:b/>
                <w:sz w:val="18"/>
                <w:szCs w:val="18"/>
                <w:lang w:eastAsia="en-US"/>
              </w:rPr>
            </w:pPr>
            <w:r w:rsidRPr="00FA7FC6">
              <w:rPr>
                <w:rFonts w:ascii="Tahoma" w:hAnsi="Tahoma" w:cs="Tahoma"/>
                <w:b/>
                <w:sz w:val="18"/>
                <w:szCs w:val="18"/>
                <w:lang w:eastAsia="en-US"/>
              </w:rPr>
              <w:t>ΧΡΟΝΟΔΙΑΓΡΑΜΜΑ ΥΛΟΠΟΙΗΣΗΣ</w:t>
            </w:r>
          </w:p>
        </w:tc>
      </w:tr>
      <w:tr w:rsidR="008D3A89" w:rsidRPr="0053473C" w:rsidTr="008D3A89">
        <w:tc>
          <w:tcPr>
            <w:tcW w:w="8472" w:type="dxa"/>
            <w:shd w:val="clear" w:color="auto" w:fill="auto"/>
            <w:vAlign w:val="center"/>
          </w:tcPr>
          <w:p w:rsidR="008D3A89" w:rsidRPr="0053473C" w:rsidRDefault="009A1DB8" w:rsidP="003333AF">
            <w:pPr>
              <w:numPr>
                <w:ilvl w:val="0"/>
                <w:numId w:val="16"/>
              </w:numPr>
              <w:spacing w:before="120" w:after="120" w:line="280" w:lineRule="exact"/>
              <w:jc w:val="both"/>
              <w:rPr>
                <w:rFonts w:ascii="Tahoma" w:hAnsi="Tahoma" w:cs="Tahoma"/>
                <w:i/>
                <w:lang w:eastAsia="en-US"/>
              </w:rPr>
            </w:pPr>
            <w:r w:rsidRPr="0053473C">
              <w:rPr>
                <w:rFonts w:ascii="Tahoma" w:hAnsi="Tahoma" w:cs="Tahoma"/>
                <w:lang w:eastAsia="en-US"/>
              </w:rPr>
              <w:t xml:space="preserve">Η </w:t>
            </w:r>
            <w:r w:rsidR="00980D02" w:rsidRPr="0053473C">
              <w:rPr>
                <w:rFonts w:ascii="Tahoma" w:hAnsi="Tahoma" w:cs="Tahoma"/>
                <w:lang w:eastAsia="en-US"/>
              </w:rPr>
              <w:t>ημερομηνία έναρξης της Πράξης ορίζεται η ……………</w:t>
            </w:r>
            <w:r w:rsidR="005A6684" w:rsidRPr="0053473C">
              <w:rPr>
                <w:rFonts w:ascii="Tahoma" w:hAnsi="Tahoma" w:cs="Tahoma"/>
                <w:lang w:eastAsia="en-US"/>
              </w:rPr>
              <w:t>…….</w:t>
            </w:r>
          </w:p>
          <w:p w:rsidR="00100348" w:rsidRPr="0053473C" w:rsidRDefault="00100348" w:rsidP="003333AF">
            <w:pPr>
              <w:spacing w:before="120" w:after="120" w:line="280" w:lineRule="exact"/>
              <w:contextualSpacing/>
              <w:jc w:val="both"/>
              <w:rPr>
                <w:rFonts w:ascii="Tahoma" w:hAnsi="Tahoma" w:cs="Tahoma"/>
                <w:i/>
                <w:lang w:eastAsia="en-US"/>
              </w:rPr>
            </w:pPr>
          </w:p>
        </w:tc>
      </w:tr>
      <w:tr w:rsidR="0095404A" w:rsidRPr="0053473C" w:rsidTr="008D3A89">
        <w:tc>
          <w:tcPr>
            <w:tcW w:w="8472" w:type="dxa"/>
            <w:shd w:val="clear" w:color="auto" w:fill="auto"/>
            <w:vAlign w:val="center"/>
          </w:tcPr>
          <w:p w:rsidR="0095404A" w:rsidRPr="0053473C" w:rsidRDefault="0095404A" w:rsidP="003333AF">
            <w:pPr>
              <w:numPr>
                <w:ilvl w:val="0"/>
                <w:numId w:val="16"/>
              </w:numPr>
              <w:spacing w:before="120" w:after="120" w:line="280" w:lineRule="exact"/>
              <w:jc w:val="both"/>
              <w:rPr>
                <w:rFonts w:ascii="Tahoma" w:hAnsi="Tahoma" w:cs="Tahoma"/>
                <w:lang w:eastAsia="en-US"/>
              </w:rPr>
            </w:pPr>
            <w:r w:rsidRPr="0053473C">
              <w:rPr>
                <w:rFonts w:ascii="Tahoma" w:hAnsi="Tahoma" w:cs="Tahoma"/>
                <w:lang w:eastAsia="en-US"/>
              </w:rPr>
              <w:t>Η ημερομηνία λήξης της Πράξης ορίζεται η ……………</w:t>
            </w:r>
            <w:r w:rsidR="005A6684" w:rsidRPr="0053473C">
              <w:rPr>
                <w:rFonts w:ascii="Tahoma" w:hAnsi="Tahoma" w:cs="Tahoma"/>
                <w:lang w:eastAsia="en-US"/>
              </w:rPr>
              <w:t>………..</w:t>
            </w:r>
          </w:p>
          <w:p w:rsidR="00D44A1B" w:rsidRPr="0053473C" w:rsidRDefault="00D44A1B" w:rsidP="003333AF">
            <w:pPr>
              <w:spacing w:before="120" w:after="120" w:line="280" w:lineRule="exact"/>
              <w:contextualSpacing/>
              <w:jc w:val="both"/>
              <w:rPr>
                <w:rFonts w:ascii="Tahoma" w:hAnsi="Tahoma" w:cs="Tahoma"/>
                <w:lang w:eastAsia="en-US"/>
              </w:rPr>
            </w:pPr>
          </w:p>
        </w:tc>
      </w:tr>
      <w:tr w:rsidR="008D3A89" w:rsidRPr="0053473C" w:rsidTr="008D3A89">
        <w:tc>
          <w:tcPr>
            <w:tcW w:w="8472" w:type="dxa"/>
            <w:shd w:val="clear" w:color="auto" w:fill="auto"/>
            <w:vAlign w:val="center"/>
          </w:tcPr>
          <w:p w:rsidR="003333AF" w:rsidRPr="0053473C" w:rsidRDefault="00F231F2" w:rsidP="003333AF">
            <w:pPr>
              <w:numPr>
                <w:ilvl w:val="0"/>
                <w:numId w:val="16"/>
              </w:numPr>
              <w:spacing w:before="120" w:after="120" w:line="280" w:lineRule="exact"/>
              <w:contextualSpacing/>
              <w:jc w:val="both"/>
              <w:rPr>
                <w:rFonts w:ascii="Tahoma" w:hAnsi="Tahoma" w:cs="Tahoma"/>
                <w:lang w:eastAsia="en-US"/>
              </w:rPr>
            </w:pPr>
            <w:r w:rsidRPr="0053473C">
              <w:rPr>
                <w:rFonts w:ascii="Tahoma" w:hAnsi="Tahoma" w:cs="Tahoma"/>
                <w:lang w:eastAsia="en-US"/>
              </w:rPr>
              <w:t>[</w:t>
            </w:r>
            <w:r w:rsidR="005A6684" w:rsidRPr="0053473C">
              <w:rPr>
                <w:rFonts w:ascii="Tahoma" w:hAnsi="Tahoma" w:cs="Tahoma"/>
                <w:lang w:eastAsia="en-US"/>
              </w:rPr>
              <w:t xml:space="preserve">Η </w:t>
            </w:r>
            <w:r w:rsidR="00615E6F" w:rsidRPr="0053473C">
              <w:rPr>
                <w:rFonts w:ascii="Tahoma" w:hAnsi="Tahoma" w:cs="Tahoma"/>
                <w:lang w:eastAsia="en-US"/>
              </w:rPr>
              <w:t xml:space="preserve">ολοκλήρωση των υποέργων προπαρασκευαστικών ενεργειών </w:t>
            </w:r>
            <w:r w:rsidR="00D44A1B" w:rsidRPr="0053473C">
              <w:rPr>
                <w:rFonts w:ascii="Tahoma" w:hAnsi="Tahoma" w:cs="Tahoma"/>
                <w:lang w:eastAsia="en-US"/>
              </w:rPr>
              <w:t>πραγματοποιείται έως</w:t>
            </w:r>
            <w:r w:rsidR="005A6684" w:rsidRPr="0053473C">
              <w:rPr>
                <w:rFonts w:ascii="Tahoma" w:hAnsi="Tahoma" w:cs="Tahoma"/>
                <w:lang w:eastAsia="en-US"/>
              </w:rPr>
              <w:t xml:space="preserve"> …….</w:t>
            </w:r>
            <w:r w:rsidR="00615E6F" w:rsidRPr="0053473C">
              <w:rPr>
                <w:rFonts w:ascii="Tahoma" w:hAnsi="Tahoma" w:cs="Tahoma"/>
                <w:lang w:eastAsia="en-US"/>
              </w:rPr>
              <w:t>…………</w:t>
            </w:r>
            <w:r w:rsidRPr="0053473C">
              <w:rPr>
                <w:rFonts w:ascii="Tahoma" w:hAnsi="Tahoma" w:cs="Tahoma"/>
                <w:lang w:eastAsia="en-US"/>
              </w:rPr>
              <w:t>]</w:t>
            </w:r>
          </w:p>
          <w:p w:rsidR="00F231F2" w:rsidRPr="0053473C" w:rsidRDefault="00F231F2" w:rsidP="00F231F2">
            <w:pPr>
              <w:spacing w:before="120" w:after="120" w:line="280" w:lineRule="exact"/>
              <w:contextualSpacing/>
              <w:jc w:val="both"/>
              <w:rPr>
                <w:rFonts w:ascii="Tahoma" w:hAnsi="Tahoma" w:cs="Tahoma"/>
                <w:i/>
                <w:lang w:eastAsia="en-US"/>
              </w:rPr>
            </w:pPr>
            <w:r w:rsidRPr="0053473C">
              <w:rPr>
                <w:rFonts w:ascii="Tahoma" w:hAnsi="Tahoma" w:cs="Tahoma"/>
                <w:i/>
                <w:lang w:eastAsia="en-US"/>
              </w:rPr>
              <w:t>(ή στην περίπτωση που οι προπαρασκευαστικές ενέργειες έχουν ολοκληρωθεί)</w:t>
            </w:r>
          </w:p>
          <w:p w:rsidR="00F231F2" w:rsidRPr="0053473C" w:rsidRDefault="00F231F2" w:rsidP="00F231F2">
            <w:pPr>
              <w:numPr>
                <w:ilvl w:val="0"/>
                <w:numId w:val="23"/>
              </w:numPr>
              <w:spacing w:before="120" w:after="120" w:line="280" w:lineRule="exact"/>
              <w:contextualSpacing/>
              <w:jc w:val="both"/>
              <w:rPr>
                <w:rFonts w:ascii="Tahoma" w:hAnsi="Tahoma" w:cs="Tahoma"/>
                <w:lang w:eastAsia="en-US"/>
              </w:rPr>
            </w:pPr>
            <w:r w:rsidRPr="0053473C">
              <w:rPr>
                <w:rFonts w:ascii="Tahoma" w:hAnsi="Tahoma" w:cs="Tahoma"/>
                <w:lang w:eastAsia="en-US"/>
              </w:rPr>
              <w:t xml:space="preserve">[Η ολοκλήρωση των υποέργων προπαρασκευαστικών ενεργειών πραγματοποιήθηκε την …….…………] </w:t>
            </w:r>
          </w:p>
          <w:p w:rsidR="008D3A89" w:rsidRPr="0053473C" w:rsidRDefault="00615E6F" w:rsidP="003333AF">
            <w:pPr>
              <w:spacing w:before="120" w:after="120" w:line="280" w:lineRule="exact"/>
              <w:contextualSpacing/>
              <w:jc w:val="both"/>
              <w:rPr>
                <w:rFonts w:ascii="Tahoma" w:hAnsi="Tahoma" w:cs="Tahoma"/>
                <w:lang w:eastAsia="en-US"/>
              </w:rPr>
            </w:pPr>
            <w:r w:rsidRPr="0053473C">
              <w:rPr>
                <w:rFonts w:ascii="Tahoma" w:hAnsi="Tahoma" w:cs="Tahoma"/>
                <w:i/>
                <w:lang w:eastAsia="en-US"/>
              </w:rPr>
              <w:t>(σ</w:t>
            </w:r>
            <w:r w:rsidR="005A6684" w:rsidRPr="0053473C">
              <w:rPr>
                <w:rFonts w:ascii="Tahoma" w:hAnsi="Tahoma" w:cs="Tahoma"/>
                <w:i/>
                <w:lang w:eastAsia="en-US"/>
              </w:rPr>
              <w:t>υμπληρώνεται εφόσον η πράξη περιλαμβάνει αντίστοιχα υποέργα</w:t>
            </w:r>
            <w:r w:rsidRPr="0053473C">
              <w:rPr>
                <w:rFonts w:ascii="Tahoma" w:hAnsi="Tahoma" w:cs="Tahoma"/>
                <w:i/>
                <w:lang w:eastAsia="en-US"/>
              </w:rPr>
              <w:t>)</w:t>
            </w:r>
            <w:r w:rsidRPr="0053473C">
              <w:rPr>
                <w:rFonts w:ascii="Tahoma" w:hAnsi="Tahoma" w:cs="Tahoma"/>
                <w:lang w:eastAsia="en-US"/>
              </w:rPr>
              <w:t xml:space="preserve"> </w:t>
            </w:r>
          </w:p>
        </w:tc>
      </w:tr>
      <w:tr w:rsidR="00253518" w:rsidRPr="0053473C" w:rsidTr="00D04C2D">
        <w:tc>
          <w:tcPr>
            <w:tcW w:w="8472" w:type="dxa"/>
            <w:shd w:val="clear" w:color="auto" w:fill="auto"/>
            <w:vAlign w:val="center"/>
          </w:tcPr>
          <w:p w:rsidR="005A6684" w:rsidRPr="008949AC" w:rsidRDefault="005A6684" w:rsidP="00F231F2">
            <w:pPr>
              <w:numPr>
                <w:ilvl w:val="0"/>
                <w:numId w:val="23"/>
              </w:numPr>
              <w:spacing w:before="120" w:after="120" w:line="280" w:lineRule="exact"/>
              <w:contextualSpacing/>
              <w:jc w:val="both"/>
              <w:rPr>
                <w:rFonts w:ascii="Tahoma" w:hAnsi="Tahoma" w:cs="Tahoma"/>
                <w:i/>
                <w:lang w:eastAsia="en-US"/>
              </w:rPr>
            </w:pPr>
            <w:r w:rsidRPr="008949AC">
              <w:rPr>
                <w:rFonts w:ascii="Tahoma" w:hAnsi="Tahoma" w:cs="Tahoma"/>
                <w:lang w:eastAsia="en-US"/>
              </w:rPr>
              <w:t xml:space="preserve">Η </w:t>
            </w:r>
            <w:bookmarkStart w:id="1" w:name="OLE_LINK1"/>
            <w:bookmarkStart w:id="2" w:name="OLE_LINK2"/>
            <w:r w:rsidRPr="008949AC">
              <w:rPr>
                <w:rFonts w:ascii="Tahoma" w:hAnsi="Tahoma" w:cs="Tahoma"/>
                <w:lang w:eastAsia="en-US"/>
              </w:rPr>
              <w:t>ανάληψη τ</w:t>
            </w:r>
            <w:r w:rsidR="00615E6F" w:rsidRPr="008949AC">
              <w:rPr>
                <w:rFonts w:ascii="Tahoma" w:hAnsi="Tahoma" w:cs="Tahoma"/>
                <w:lang w:eastAsia="en-US"/>
              </w:rPr>
              <w:t>ης νομικής δέσμευσης</w:t>
            </w:r>
            <w:r w:rsidR="005A1D6F" w:rsidRPr="008949AC">
              <w:rPr>
                <w:rFonts w:ascii="Tahoma" w:hAnsi="Tahoma" w:cs="Tahoma"/>
                <w:lang w:eastAsia="en-US"/>
              </w:rPr>
              <w:t xml:space="preserve"> (σύμβαση)</w:t>
            </w:r>
            <w:r w:rsidR="00615E6F" w:rsidRPr="008949AC">
              <w:rPr>
                <w:rFonts w:ascii="Tahoma" w:hAnsi="Tahoma" w:cs="Tahoma"/>
                <w:lang w:eastAsia="en-US"/>
              </w:rPr>
              <w:t xml:space="preserve"> του </w:t>
            </w:r>
            <w:r w:rsidR="00CC7368" w:rsidRPr="008949AC">
              <w:rPr>
                <w:rFonts w:ascii="Tahoma" w:hAnsi="Tahoma" w:cs="Tahoma"/>
                <w:lang w:eastAsia="en-US"/>
              </w:rPr>
              <w:t xml:space="preserve">πρώτου </w:t>
            </w:r>
            <w:r w:rsidR="00615E6F" w:rsidRPr="008949AC">
              <w:rPr>
                <w:rFonts w:ascii="Tahoma" w:hAnsi="Tahoma" w:cs="Tahoma"/>
                <w:lang w:eastAsia="en-US"/>
              </w:rPr>
              <w:t>κύριου υποέργου</w:t>
            </w:r>
            <w:r w:rsidRPr="008949AC">
              <w:rPr>
                <w:rFonts w:ascii="Tahoma" w:hAnsi="Tahoma" w:cs="Tahoma"/>
                <w:lang w:eastAsia="en-US"/>
              </w:rPr>
              <w:t xml:space="preserve"> </w:t>
            </w:r>
            <w:r w:rsidR="00F87DEB" w:rsidRPr="008949AC">
              <w:rPr>
                <w:rFonts w:ascii="Tahoma" w:hAnsi="Tahoma" w:cs="Tahoma"/>
                <w:lang w:eastAsia="en-US"/>
              </w:rPr>
              <w:t xml:space="preserve">πραγματοποιείται έως </w:t>
            </w:r>
            <w:bookmarkEnd w:id="1"/>
            <w:bookmarkEnd w:id="2"/>
            <w:r w:rsidRPr="008949AC">
              <w:rPr>
                <w:rFonts w:ascii="Tahoma" w:hAnsi="Tahoma" w:cs="Tahoma"/>
                <w:lang w:eastAsia="en-US"/>
              </w:rPr>
              <w:t>………………………..</w:t>
            </w:r>
          </w:p>
          <w:p w:rsidR="00F87DEB" w:rsidRPr="008949AC" w:rsidRDefault="00CC7368" w:rsidP="003333AF">
            <w:pPr>
              <w:spacing w:before="120" w:after="120" w:line="280" w:lineRule="exact"/>
              <w:contextualSpacing/>
              <w:jc w:val="both"/>
              <w:rPr>
                <w:rFonts w:ascii="Tahoma" w:hAnsi="Tahoma" w:cs="Tahoma"/>
                <w:i/>
                <w:lang w:eastAsia="en-US"/>
              </w:rPr>
            </w:pPr>
            <w:r w:rsidRPr="008949AC">
              <w:rPr>
                <w:rFonts w:ascii="Tahoma" w:hAnsi="Tahoma" w:cs="Tahoma"/>
                <w:i/>
                <w:lang w:eastAsia="en-US"/>
              </w:rPr>
              <w:t>(</w:t>
            </w:r>
            <w:r w:rsidR="00BD4241" w:rsidRPr="008949AC">
              <w:rPr>
                <w:rFonts w:ascii="Tahoma" w:hAnsi="Tahoma" w:cs="Tahoma"/>
                <w:i/>
                <w:lang w:eastAsia="en-US"/>
              </w:rPr>
              <w:t>Η</w:t>
            </w:r>
            <w:r w:rsidR="005A6684" w:rsidRPr="008949AC">
              <w:rPr>
                <w:rFonts w:ascii="Tahoma" w:hAnsi="Tahoma" w:cs="Tahoma"/>
                <w:i/>
                <w:lang w:eastAsia="en-US"/>
              </w:rPr>
              <w:t xml:space="preserve"> ημερομηνία προσδιορίζεται με βάση τον χρονοπρογραμματισμό του δικαιούχου, όπως αυτός αποτυπώνεται στο ΤΔΠ</w:t>
            </w:r>
            <w:r w:rsidR="000C0B3E" w:rsidRPr="008949AC">
              <w:rPr>
                <w:rFonts w:ascii="Tahoma" w:hAnsi="Tahoma" w:cs="Tahoma"/>
                <w:i/>
                <w:lang w:eastAsia="en-US"/>
              </w:rPr>
              <w:t>,</w:t>
            </w:r>
            <w:r w:rsidR="005A6684" w:rsidRPr="008949AC">
              <w:rPr>
                <w:rFonts w:ascii="Tahoma" w:hAnsi="Tahoma" w:cs="Tahoma"/>
                <w:i/>
                <w:lang w:eastAsia="en-US"/>
              </w:rPr>
              <w:t xml:space="preserve"> </w:t>
            </w:r>
            <w:r w:rsidR="000C0B3E" w:rsidRPr="008949AC">
              <w:rPr>
                <w:rFonts w:ascii="Tahoma" w:hAnsi="Tahoma" w:cs="Tahoma"/>
                <w:i/>
                <w:lang w:eastAsia="en-US"/>
              </w:rPr>
              <w:t>αφού έχει ληφθεί</w:t>
            </w:r>
            <w:r w:rsidR="005A6684" w:rsidRPr="008949AC">
              <w:rPr>
                <w:rFonts w:ascii="Tahoma" w:hAnsi="Tahoma" w:cs="Tahoma"/>
                <w:i/>
                <w:lang w:eastAsia="en-US"/>
              </w:rPr>
              <w:t xml:space="preserve"> </w:t>
            </w:r>
            <w:r w:rsidR="000C0B3E" w:rsidRPr="008949AC">
              <w:rPr>
                <w:rFonts w:ascii="Tahoma" w:hAnsi="Tahoma" w:cs="Tahoma"/>
                <w:i/>
                <w:lang w:eastAsia="en-US"/>
              </w:rPr>
              <w:t>μέριμνα ώστε να μην προκύπτει υπέρβαση</w:t>
            </w:r>
            <w:r w:rsidRPr="008949AC">
              <w:rPr>
                <w:rFonts w:ascii="Tahoma" w:hAnsi="Tahoma" w:cs="Tahoma"/>
                <w:i/>
                <w:lang w:eastAsia="en-US"/>
              </w:rPr>
              <w:t xml:space="preserve"> </w:t>
            </w:r>
            <w:r w:rsidR="000C0B3E" w:rsidRPr="008949AC">
              <w:rPr>
                <w:rFonts w:ascii="Tahoma" w:hAnsi="Tahoma" w:cs="Tahoma"/>
                <w:i/>
                <w:lang w:eastAsia="en-US"/>
              </w:rPr>
              <w:t xml:space="preserve">των προθεσμιών </w:t>
            </w:r>
            <w:r w:rsidR="005A6684" w:rsidRPr="008949AC">
              <w:rPr>
                <w:rFonts w:ascii="Tahoma" w:hAnsi="Tahoma" w:cs="Tahoma"/>
                <w:i/>
                <w:lang w:eastAsia="en-US"/>
              </w:rPr>
              <w:t>του άρθρου 28 του Ν. 4314/2014</w:t>
            </w:r>
            <w:r w:rsidR="000C0B3E" w:rsidRPr="008949AC">
              <w:rPr>
                <w:rFonts w:ascii="Tahoma" w:hAnsi="Tahoma" w:cs="Tahoma"/>
                <w:i/>
                <w:lang w:eastAsia="en-US"/>
              </w:rPr>
              <w:t xml:space="preserve"> και έχει διασφαλιστεί ότι η πράξη θα έχει ολοκληρωθεί εντός της επιλέξιμης περιόδου</w:t>
            </w:r>
            <w:r w:rsidR="005A6684" w:rsidRPr="008949AC">
              <w:rPr>
                <w:rFonts w:ascii="Tahoma" w:hAnsi="Tahoma" w:cs="Tahoma"/>
                <w:i/>
                <w:lang w:eastAsia="en-US"/>
              </w:rPr>
              <w:t>.</w:t>
            </w:r>
          </w:p>
          <w:p w:rsidR="00353C37" w:rsidRPr="0053473C" w:rsidRDefault="00F87DEB" w:rsidP="003333AF">
            <w:pPr>
              <w:spacing w:before="120" w:after="120" w:line="280" w:lineRule="exact"/>
              <w:contextualSpacing/>
              <w:jc w:val="both"/>
              <w:rPr>
                <w:rFonts w:ascii="Tahoma" w:hAnsi="Tahoma" w:cs="Tahoma"/>
                <w:i/>
                <w:lang w:eastAsia="en-US"/>
              </w:rPr>
            </w:pPr>
            <w:r w:rsidRPr="008949AC">
              <w:rPr>
                <w:rFonts w:ascii="Tahoma" w:hAnsi="Tahoma" w:cs="Tahoma"/>
                <w:i/>
                <w:lang w:eastAsia="en-US"/>
              </w:rPr>
              <w:t xml:space="preserve">-Στην περίπτωση που κατά την αξιολόγηση της πράξης έχει ήδη αναληφθεί η </w:t>
            </w:r>
            <w:r w:rsidR="0041665F" w:rsidRPr="008949AC">
              <w:rPr>
                <w:rFonts w:ascii="Tahoma" w:hAnsi="Tahoma" w:cs="Tahoma"/>
                <w:i/>
                <w:lang w:eastAsia="en-US"/>
              </w:rPr>
              <w:t>πρώτη νομική δέσμευση κύριου υποέργου, το σημείο 10 διαγράφεται.</w:t>
            </w:r>
            <w:r w:rsidR="00CC7368" w:rsidRPr="008949AC">
              <w:rPr>
                <w:rFonts w:ascii="Tahoma" w:hAnsi="Tahoma" w:cs="Tahoma"/>
                <w:i/>
                <w:lang w:eastAsia="en-US"/>
              </w:rPr>
              <w:t>)</w:t>
            </w:r>
          </w:p>
        </w:tc>
      </w:tr>
    </w:tbl>
    <w:p w:rsidR="00817DDC" w:rsidRPr="0053473C" w:rsidRDefault="00817DDC" w:rsidP="003333AF">
      <w:pPr>
        <w:pBdr>
          <w:top w:val="single" w:sz="4" w:space="1" w:color="auto"/>
          <w:left w:val="single" w:sz="4" w:space="4" w:color="auto"/>
          <w:bottom w:val="single" w:sz="4" w:space="1" w:color="auto"/>
          <w:right w:val="single" w:sz="4" w:space="0" w:color="auto"/>
        </w:pBdr>
        <w:spacing w:before="120" w:after="120" w:line="280" w:lineRule="exact"/>
        <w:jc w:val="center"/>
        <w:rPr>
          <w:rFonts w:ascii="Tahoma" w:hAnsi="Tahoma" w:cs="Tahoma"/>
          <w:b/>
          <w:lang w:eastAsia="en-US"/>
        </w:rPr>
      </w:pPr>
      <w:r w:rsidRPr="0053473C">
        <w:rPr>
          <w:rFonts w:ascii="Tahoma" w:hAnsi="Tahoma" w:cs="Tahoma"/>
          <w:b/>
          <w:lang w:eastAsia="en-US"/>
        </w:rPr>
        <w:lastRenderedPageBreak/>
        <w:t>Αντικείμενο Τροποποίησης της Πράξης</w:t>
      </w:r>
    </w:p>
    <w:p w:rsidR="00817DDC" w:rsidRPr="0053473C" w:rsidRDefault="00CC7368" w:rsidP="003333AF">
      <w:pPr>
        <w:pBdr>
          <w:top w:val="single" w:sz="4" w:space="1" w:color="auto"/>
          <w:left w:val="single" w:sz="4" w:space="4" w:color="auto"/>
          <w:bottom w:val="single" w:sz="4" w:space="1" w:color="auto"/>
          <w:right w:val="single" w:sz="4" w:space="0" w:color="auto"/>
        </w:pBdr>
        <w:spacing w:before="120" w:after="120" w:line="280" w:lineRule="exact"/>
        <w:rPr>
          <w:rFonts w:ascii="Tahoma" w:hAnsi="Tahoma" w:cs="Tahoma"/>
          <w:b/>
          <w:lang w:eastAsia="en-US"/>
        </w:rPr>
      </w:pPr>
      <w:r w:rsidRPr="0053473C">
        <w:rPr>
          <w:rFonts w:ascii="Tahoma" w:hAnsi="Tahoma" w:cs="Tahoma"/>
          <w:i/>
          <w:lang w:eastAsia="en-US"/>
        </w:rPr>
        <w:t>(</w:t>
      </w:r>
      <w:r w:rsidR="00E278FA" w:rsidRPr="0053473C">
        <w:rPr>
          <w:rFonts w:ascii="Tahoma" w:hAnsi="Tahoma" w:cs="Tahoma"/>
          <w:i/>
          <w:lang w:eastAsia="en-US"/>
        </w:rPr>
        <w:t>Σ</w:t>
      </w:r>
      <w:r w:rsidR="00817DDC" w:rsidRPr="0053473C">
        <w:rPr>
          <w:rFonts w:ascii="Tahoma" w:hAnsi="Tahoma" w:cs="Tahoma"/>
          <w:i/>
          <w:lang w:eastAsia="en-US"/>
        </w:rPr>
        <w:t xml:space="preserve">την αρχική έκδοση της απόφασης ένταξης το πεδίο δεν εμφανίζεται και συμπληρώνεται, εφόσον </w:t>
      </w:r>
      <w:r w:rsidR="0020548A" w:rsidRPr="0053473C">
        <w:rPr>
          <w:rFonts w:ascii="Tahoma" w:hAnsi="Tahoma" w:cs="Tahoma"/>
          <w:i/>
          <w:lang w:eastAsia="en-US"/>
        </w:rPr>
        <w:t>η απόφαση ένταξης τροποποιείται</w:t>
      </w:r>
      <w:r w:rsidRPr="0053473C">
        <w:rPr>
          <w:rFonts w:ascii="Tahoma" w:hAnsi="Tahoma" w:cs="Tahoma"/>
          <w:i/>
          <w:lang w:eastAsia="en-US"/>
        </w:rPr>
        <w:t>)</w:t>
      </w: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A65E81" w:rsidRPr="00397B6D" w:rsidRDefault="00A65E81" w:rsidP="00E918EC">
      <w:pPr>
        <w:pBdr>
          <w:top w:val="single" w:sz="4" w:space="1" w:color="auto"/>
          <w:left w:val="single" w:sz="4" w:space="4" w:color="auto"/>
          <w:bottom w:val="single" w:sz="4" w:space="1" w:color="auto"/>
          <w:right w:val="single" w:sz="4" w:space="0" w:color="auto"/>
        </w:pBdr>
        <w:spacing w:before="120" w:after="120" w:line="264" w:lineRule="auto"/>
        <w:rPr>
          <w:rFonts w:ascii="Tahoma" w:hAnsi="Tahoma" w:cs="Tahoma"/>
          <w:b/>
          <w:sz w:val="16"/>
          <w:szCs w:val="16"/>
          <w:lang w:eastAsia="en-US"/>
        </w:rPr>
      </w:pPr>
    </w:p>
    <w:p w:rsidR="00415346" w:rsidRDefault="00415346">
      <w:pPr>
        <w:rPr>
          <w:rFonts w:ascii="Tahoma" w:hAnsi="Tahoma" w:cs="Tahoma"/>
          <w:sz w:val="18"/>
          <w:szCs w:val="18"/>
          <w:lang w:eastAsia="en-US"/>
        </w:rPr>
      </w:pPr>
    </w:p>
    <w:tbl>
      <w:tblPr>
        <w:tblStyle w:val="ac"/>
        <w:tblW w:w="8472" w:type="dxa"/>
        <w:tblLook w:val="04A0" w:firstRow="1" w:lastRow="0" w:firstColumn="1" w:lastColumn="0" w:noHBand="0" w:noVBand="1"/>
      </w:tblPr>
      <w:tblGrid>
        <w:gridCol w:w="675"/>
        <w:gridCol w:w="2234"/>
        <w:gridCol w:w="2019"/>
        <w:gridCol w:w="1843"/>
        <w:gridCol w:w="1701"/>
      </w:tblGrid>
      <w:tr w:rsidR="00521E7E" w:rsidTr="003A0718">
        <w:tc>
          <w:tcPr>
            <w:tcW w:w="8472" w:type="dxa"/>
            <w:gridSpan w:val="5"/>
            <w:vAlign w:val="center"/>
          </w:tcPr>
          <w:p w:rsidR="00521E7E" w:rsidRPr="0021728A" w:rsidRDefault="00521E7E" w:rsidP="00521E7E">
            <w:pPr>
              <w:spacing w:line="264" w:lineRule="auto"/>
              <w:jc w:val="center"/>
              <w:rPr>
                <w:rFonts w:ascii="Tahoma" w:hAnsi="Tahoma" w:cs="Tahoma"/>
                <w:b/>
                <w:sz w:val="16"/>
                <w:szCs w:val="16"/>
                <w:lang w:eastAsia="en-US"/>
              </w:rPr>
            </w:pPr>
            <w:r w:rsidRPr="0021728A">
              <w:rPr>
                <w:rFonts w:ascii="Tahoma" w:hAnsi="Tahoma" w:cs="Tahoma"/>
                <w:b/>
                <w:sz w:val="16"/>
                <w:szCs w:val="16"/>
                <w:lang w:eastAsia="en-US"/>
              </w:rPr>
              <w:t>ΚΑΤΑΝΟΜΗ ΔΗΜΟΣΙΑΣ ΔΑΠΑΝΗΣ ΠΡΑΞΗΣ ΑΝΑ ΚΑΤΗΓΟΡΙΑ ΔΑΠΑΝΗΣ</w:t>
            </w:r>
          </w:p>
        </w:tc>
      </w:tr>
      <w:tr w:rsidR="00521E7E" w:rsidTr="003A0718">
        <w:tc>
          <w:tcPr>
            <w:tcW w:w="4928" w:type="dxa"/>
            <w:gridSpan w:val="3"/>
            <w:vAlign w:val="center"/>
          </w:tcPr>
          <w:p w:rsidR="00521E7E" w:rsidRPr="0021728A" w:rsidRDefault="00521E7E" w:rsidP="00144FCB">
            <w:pPr>
              <w:pStyle w:val="af2"/>
              <w:spacing w:line="264" w:lineRule="auto"/>
              <w:ind w:left="284" w:hanging="284"/>
              <w:jc w:val="center"/>
              <w:rPr>
                <w:rFonts w:ascii="Tahoma" w:hAnsi="Tahoma" w:cs="Tahoma"/>
                <w:lang w:eastAsia="en-US"/>
              </w:rPr>
            </w:pPr>
            <w:r w:rsidRPr="0021728A">
              <w:rPr>
                <w:rFonts w:ascii="Tahoma" w:hAnsi="Tahoma" w:cs="Tahoma"/>
                <w:lang w:eastAsia="en-US"/>
              </w:rPr>
              <w:t>1. ΚΩΔΙΚΟΣ ΚΑΤΗΓΟΡΙΩΝ ΔΑΠΑΝΗΣ</w:t>
            </w:r>
          </w:p>
        </w:tc>
        <w:tc>
          <w:tcPr>
            <w:tcW w:w="1843" w:type="dxa"/>
            <w:vAlign w:val="center"/>
          </w:tcPr>
          <w:p w:rsidR="00521E7E" w:rsidRPr="0021728A" w:rsidRDefault="00521E7E" w:rsidP="00EA2EF0">
            <w:pPr>
              <w:spacing w:line="264" w:lineRule="auto"/>
              <w:ind w:left="168" w:right="318" w:hanging="142"/>
              <w:jc w:val="center"/>
              <w:rPr>
                <w:rFonts w:ascii="Tahoma" w:hAnsi="Tahoma" w:cs="Tahoma"/>
                <w:sz w:val="16"/>
                <w:szCs w:val="16"/>
                <w:lang w:eastAsia="en-US"/>
              </w:rPr>
            </w:pPr>
            <w:r w:rsidRPr="0021728A">
              <w:rPr>
                <w:rFonts w:ascii="Tahoma" w:hAnsi="Tahoma" w:cs="Tahoma"/>
                <w:sz w:val="16"/>
                <w:szCs w:val="16"/>
                <w:lang w:eastAsia="en-US"/>
              </w:rPr>
              <w:t xml:space="preserve">2. </w:t>
            </w:r>
            <w:r w:rsidR="00EA2EF0" w:rsidRPr="0021728A">
              <w:rPr>
                <w:rFonts w:ascii="Tahoma" w:hAnsi="Tahoma" w:cs="Tahoma"/>
                <w:sz w:val="16"/>
                <w:szCs w:val="16"/>
                <w:lang w:eastAsia="en-US"/>
              </w:rPr>
              <w:t xml:space="preserve">ΣΥΝΟΛΙΚΗ ΔΗΜΟΣΙΑ ΔΑΠΑΝΗ </w:t>
            </w:r>
          </w:p>
        </w:tc>
        <w:tc>
          <w:tcPr>
            <w:tcW w:w="1701" w:type="dxa"/>
            <w:vAlign w:val="center"/>
          </w:tcPr>
          <w:p w:rsidR="00521E7E" w:rsidRPr="0021728A" w:rsidRDefault="00521E7E" w:rsidP="00796104">
            <w:pPr>
              <w:spacing w:line="264" w:lineRule="auto"/>
              <w:jc w:val="center"/>
              <w:rPr>
                <w:rFonts w:ascii="Tahoma" w:hAnsi="Tahoma" w:cs="Tahoma"/>
                <w:sz w:val="16"/>
                <w:szCs w:val="16"/>
                <w:lang w:eastAsia="en-US"/>
              </w:rPr>
            </w:pPr>
            <w:r w:rsidRPr="0021728A">
              <w:rPr>
                <w:rFonts w:ascii="Tahoma" w:hAnsi="Tahoma" w:cs="Tahoma"/>
                <w:sz w:val="16"/>
                <w:szCs w:val="16"/>
                <w:lang w:eastAsia="en-US"/>
              </w:rPr>
              <w:t>3.</w:t>
            </w:r>
            <w:r w:rsidR="00EA2EF0" w:rsidRPr="0021728A">
              <w:rPr>
                <w:rFonts w:ascii="Tahoma" w:hAnsi="Tahoma" w:cs="Tahoma"/>
                <w:sz w:val="16"/>
                <w:szCs w:val="16"/>
                <w:lang w:eastAsia="en-US"/>
              </w:rPr>
              <w:t xml:space="preserve"> ΕΠΙΛΕΞΙΜΗ </w:t>
            </w:r>
            <w:r w:rsidR="00796104">
              <w:rPr>
                <w:rFonts w:ascii="Tahoma" w:hAnsi="Tahoma" w:cs="Tahoma"/>
                <w:sz w:val="16"/>
                <w:szCs w:val="16"/>
                <w:lang w:eastAsia="en-US"/>
              </w:rPr>
              <w:t xml:space="preserve">ΔΗΜΟΣΙΑ </w:t>
            </w:r>
            <w:r w:rsidR="00EA2EF0" w:rsidRPr="0021728A">
              <w:rPr>
                <w:rFonts w:ascii="Tahoma" w:hAnsi="Tahoma" w:cs="Tahoma"/>
                <w:sz w:val="16"/>
                <w:szCs w:val="16"/>
                <w:lang w:eastAsia="en-US"/>
              </w:rPr>
              <w:t xml:space="preserve">ΔΑΠΑΝΗ </w:t>
            </w:r>
          </w:p>
        </w:tc>
      </w:tr>
      <w:tr w:rsidR="007A362E" w:rsidTr="009D7612">
        <w:trPr>
          <w:cantSplit/>
          <w:trHeight w:val="396"/>
        </w:trPr>
        <w:tc>
          <w:tcPr>
            <w:tcW w:w="675" w:type="dxa"/>
            <w:vMerge w:val="restart"/>
            <w:textDirection w:val="btLr"/>
            <w:vAlign w:val="center"/>
          </w:tcPr>
          <w:p w:rsidR="007A362E" w:rsidRPr="0021728A" w:rsidRDefault="007A362E" w:rsidP="00796104">
            <w:pPr>
              <w:spacing w:line="264" w:lineRule="auto"/>
              <w:ind w:left="113" w:right="113"/>
              <w:jc w:val="center"/>
              <w:rPr>
                <w:rFonts w:ascii="Tahoma" w:hAnsi="Tahoma" w:cs="Tahoma"/>
                <w:b/>
                <w:sz w:val="16"/>
                <w:szCs w:val="16"/>
                <w:lang w:eastAsia="en-US"/>
              </w:rPr>
            </w:pPr>
            <w:r w:rsidRPr="0021728A">
              <w:rPr>
                <w:rFonts w:ascii="Tahoma" w:hAnsi="Tahoma" w:cs="Tahoma"/>
                <w:b/>
                <w:sz w:val="16"/>
                <w:szCs w:val="16"/>
                <w:lang w:eastAsia="en-US"/>
              </w:rPr>
              <w:t>Δ</w:t>
            </w:r>
            <w:r w:rsidR="0011043D" w:rsidRPr="0021728A">
              <w:rPr>
                <w:rFonts w:ascii="Tahoma" w:hAnsi="Tahoma" w:cs="Tahoma"/>
                <w:b/>
                <w:sz w:val="16"/>
                <w:szCs w:val="16"/>
                <w:lang w:eastAsia="en-US"/>
              </w:rPr>
              <w:t xml:space="preserve">ΑΠΑΝΕΣ </w:t>
            </w:r>
            <w:r w:rsidRPr="0021728A">
              <w:rPr>
                <w:rFonts w:ascii="Tahoma" w:hAnsi="Tahoma" w:cs="Tahoma"/>
                <w:b/>
                <w:sz w:val="16"/>
                <w:szCs w:val="16"/>
                <w:lang w:eastAsia="en-US"/>
              </w:rPr>
              <w:t>Β</w:t>
            </w:r>
            <w:r w:rsidR="0011043D" w:rsidRPr="0021728A">
              <w:rPr>
                <w:rFonts w:ascii="Tahoma" w:hAnsi="Tahoma" w:cs="Tahoma"/>
                <w:b/>
                <w:sz w:val="16"/>
                <w:szCs w:val="16"/>
                <w:lang w:eastAsia="en-US"/>
              </w:rPr>
              <w:t>ΑΣΕΙ</w:t>
            </w:r>
            <w:r w:rsidR="00796104">
              <w:rPr>
                <w:rFonts w:ascii="Tahoma" w:hAnsi="Tahoma" w:cs="Tahoma"/>
                <w:b/>
                <w:sz w:val="16"/>
                <w:szCs w:val="16"/>
                <w:lang w:eastAsia="en-US"/>
              </w:rPr>
              <w:t xml:space="preserve"> </w:t>
            </w:r>
            <w:r w:rsidRPr="0021728A">
              <w:rPr>
                <w:rFonts w:ascii="Tahoma" w:hAnsi="Tahoma" w:cs="Tahoma"/>
                <w:b/>
                <w:sz w:val="16"/>
                <w:szCs w:val="16"/>
                <w:lang w:eastAsia="en-US"/>
              </w:rPr>
              <w:t>Π</w:t>
            </w:r>
            <w:r w:rsidR="0011043D" w:rsidRPr="0021728A">
              <w:rPr>
                <w:rFonts w:ascii="Tahoma" w:hAnsi="Tahoma" w:cs="Tahoma"/>
                <w:b/>
                <w:sz w:val="16"/>
                <w:szCs w:val="16"/>
                <w:lang w:eastAsia="en-US"/>
              </w:rPr>
              <w:t>ΑΡΑΣΤΑΤΙΚΩΝ</w:t>
            </w:r>
          </w:p>
        </w:tc>
        <w:tc>
          <w:tcPr>
            <w:tcW w:w="2234" w:type="dxa"/>
            <w:vMerge w:val="restart"/>
            <w:vAlign w:val="center"/>
          </w:tcPr>
          <w:p w:rsidR="007A362E" w:rsidRPr="0021728A" w:rsidRDefault="007A362E" w:rsidP="00796104">
            <w:pPr>
              <w:spacing w:line="264" w:lineRule="auto"/>
              <w:rPr>
                <w:rFonts w:ascii="Tahoma" w:hAnsi="Tahoma" w:cs="Tahoma"/>
                <w:sz w:val="16"/>
                <w:szCs w:val="16"/>
                <w:lang w:eastAsia="en-US"/>
              </w:rPr>
            </w:pPr>
            <w:r w:rsidRPr="0021728A">
              <w:rPr>
                <w:rFonts w:ascii="Tahoma" w:hAnsi="Tahoma" w:cs="Tahoma"/>
                <w:sz w:val="16"/>
                <w:szCs w:val="16"/>
                <w:lang w:eastAsia="en-US"/>
              </w:rPr>
              <w:t>Α</w:t>
            </w:r>
            <w:r w:rsidR="00796104">
              <w:rPr>
                <w:rFonts w:ascii="Tahoma" w:hAnsi="Tahoma" w:cs="Tahoma"/>
                <w:sz w:val="16"/>
                <w:szCs w:val="16"/>
                <w:lang w:eastAsia="en-US"/>
              </w:rPr>
              <w:t>.</w:t>
            </w:r>
            <w:r w:rsidRPr="0021728A">
              <w:rPr>
                <w:rFonts w:ascii="Tahoma" w:hAnsi="Tahoma" w:cs="Tahoma"/>
                <w:sz w:val="16"/>
                <w:szCs w:val="16"/>
                <w:lang w:eastAsia="en-US"/>
              </w:rPr>
              <w:t>1 ΑΜΕΣΕΣ ΔΑΠΑΝΕΣ</w:t>
            </w:r>
          </w:p>
        </w:tc>
        <w:tc>
          <w:tcPr>
            <w:tcW w:w="2019" w:type="dxa"/>
            <w:vAlign w:val="center"/>
          </w:tcPr>
          <w:p w:rsidR="007A362E" w:rsidRPr="0021728A" w:rsidRDefault="007A362E" w:rsidP="009D7612">
            <w:pPr>
              <w:pStyle w:val="af2"/>
              <w:numPr>
                <w:ilvl w:val="0"/>
                <w:numId w:val="6"/>
              </w:numPr>
              <w:spacing w:before="0" w:beforeAutospacing="0" w:line="280" w:lineRule="exact"/>
              <w:ind w:left="176" w:right="183" w:hanging="142"/>
              <w:jc w:val="left"/>
              <w:rPr>
                <w:rFonts w:ascii="Tahoma" w:hAnsi="Tahoma" w:cs="Tahoma"/>
                <w:lang w:eastAsia="en-US"/>
              </w:rPr>
            </w:pPr>
            <w:r w:rsidRPr="0021728A">
              <w:rPr>
                <w:rFonts w:ascii="Tahoma" w:hAnsi="Tahoma" w:cs="Tahoma"/>
                <w:lang w:eastAsia="en-US"/>
              </w:rPr>
              <w:t>Ποσό χωρίς 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9D7612">
        <w:trPr>
          <w:trHeight w:val="416"/>
        </w:trPr>
        <w:tc>
          <w:tcPr>
            <w:tcW w:w="675" w:type="dxa"/>
            <w:vMerge/>
            <w:vAlign w:val="center"/>
          </w:tcPr>
          <w:p w:rsidR="007A362E" w:rsidRPr="0021728A" w:rsidRDefault="007A362E" w:rsidP="00796104">
            <w:pPr>
              <w:spacing w:line="264" w:lineRule="auto"/>
              <w:jc w:val="center"/>
              <w:rPr>
                <w:rFonts w:ascii="Tahoma" w:hAnsi="Tahoma" w:cs="Tahoma"/>
                <w:sz w:val="16"/>
                <w:szCs w:val="16"/>
                <w:lang w:eastAsia="en-US"/>
              </w:rPr>
            </w:pPr>
          </w:p>
        </w:tc>
        <w:tc>
          <w:tcPr>
            <w:tcW w:w="2234"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2019" w:type="dxa"/>
            <w:vAlign w:val="center"/>
          </w:tcPr>
          <w:p w:rsidR="007A362E" w:rsidRPr="0021728A" w:rsidRDefault="007A362E" w:rsidP="009D7612">
            <w:pPr>
              <w:pStyle w:val="af2"/>
              <w:numPr>
                <w:ilvl w:val="0"/>
                <w:numId w:val="6"/>
              </w:numPr>
              <w:spacing w:before="0" w:beforeAutospacing="0" w:line="280" w:lineRule="exact"/>
              <w:ind w:left="176" w:right="183" w:hanging="142"/>
              <w:jc w:val="left"/>
              <w:rPr>
                <w:rFonts w:ascii="Tahoma" w:hAnsi="Tahoma" w:cs="Tahoma"/>
                <w:lang w:eastAsia="en-US"/>
              </w:rPr>
            </w:pPr>
            <w:r w:rsidRPr="0021728A">
              <w:rPr>
                <w:rFonts w:ascii="Tahoma" w:hAnsi="Tahoma" w:cs="Tahoma"/>
                <w:lang w:eastAsia="en-US"/>
              </w:rPr>
              <w:t>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9D7612">
        <w:trPr>
          <w:trHeight w:val="405"/>
        </w:trPr>
        <w:tc>
          <w:tcPr>
            <w:tcW w:w="675" w:type="dxa"/>
            <w:vMerge/>
            <w:vAlign w:val="center"/>
          </w:tcPr>
          <w:p w:rsidR="007A362E" w:rsidRPr="0021728A" w:rsidRDefault="007A362E" w:rsidP="00796104">
            <w:pPr>
              <w:spacing w:line="264" w:lineRule="auto"/>
              <w:jc w:val="center"/>
              <w:rPr>
                <w:rFonts w:ascii="Tahoma" w:hAnsi="Tahoma" w:cs="Tahoma"/>
                <w:sz w:val="16"/>
                <w:szCs w:val="16"/>
                <w:lang w:eastAsia="en-US"/>
              </w:rPr>
            </w:pPr>
          </w:p>
        </w:tc>
        <w:tc>
          <w:tcPr>
            <w:tcW w:w="2234" w:type="dxa"/>
            <w:vMerge w:val="restart"/>
            <w:vAlign w:val="center"/>
          </w:tcPr>
          <w:p w:rsidR="007A362E" w:rsidRPr="0021728A" w:rsidRDefault="007A362E" w:rsidP="00796104">
            <w:pPr>
              <w:spacing w:line="264" w:lineRule="auto"/>
              <w:rPr>
                <w:rFonts w:ascii="Tahoma" w:hAnsi="Tahoma" w:cs="Tahoma"/>
                <w:sz w:val="16"/>
                <w:szCs w:val="16"/>
                <w:lang w:eastAsia="en-US"/>
              </w:rPr>
            </w:pPr>
            <w:r w:rsidRPr="0021728A">
              <w:rPr>
                <w:rFonts w:ascii="Tahoma" w:hAnsi="Tahoma" w:cs="Tahoma"/>
                <w:sz w:val="16"/>
                <w:szCs w:val="16"/>
                <w:lang w:eastAsia="en-US"/>
              </w:rPr>
              <w:t>Α.2</w:t>
            </w:r>
            <w:r w:rsidR="00E75E15" w:rsidRPr="00E75E15">
              <w:rPr>
                <w:rFonts w:ascii="Tahoma" w:hAnsi="Tahoma" w:cs="Tahoma"/>
                <w:sz w:val="16"/>
                <w:szCs w:val="16"/>
                <w:lang w:eastAsia="en-US"/>
              </w:rPr>
              <w:t xml:space="preserve"> </w:t>
            </w:r>
            <w:r w:rsidR="00E75E15">
              <w:rPr>
                <w:rFonts w:ascii="Tahoma" w:hAnsi="Tahoma" w:cs="Tahoma"/>
                <w:sz w:val="16"/>
                <w:szCs w:val="16"/>
                <w:lang w:eastAsia="en-US"/>
              </w:rPr>
              <w:t>ΔΑΠΑΝΕΣ ΔΙΑΧΕΙΡΙΣΗΣ</w:t>
            </w:r>
          </w:p>
        </w:tc>
        <w:tc>
          <w:tcPr>
            <w:tcW w:w="2019" w:type="dxa"/>
            <w:vAlign w:val="center"/>
          </w:tcPr>
          <w:p w:rsidR="007A362E" w:rsidRPr="0021728A" w:rsidRDefault="007A362E" w:rsidP="009D7612">
            <w:pPr>
              <w:pStyle w:val="af2"/>
              <w:numPr>
                <w:ilvl w:val="0"/>
                <w:numId w:val="7"/>
              </w:numPr>
              <w:spacing w:before="0" w:beforeAutospacing="0" w:line="280" w:lineRule="exact"/>
              <w:ind w:left="176" w:right="183" w:hanging="142"/>
              <w:jc w:val="left"/>
              <w:rPr>
                <w:rFonts w:ascii="Tahoma" w:hAnsi="Tahoma" w:cs="Tahoma"/>
                <w:lang w:eastAsia="en-US"/>
              </w:rPr>
            </w:pPr>
            <w:r w:rsidRPr="0021728A">
              <w:rPr>
                <w:rFonts w:ascii="Tahoma" w:hAnsi="Tahoma" w:cs="Tahoma"/>
                <w:lang w:eastAsia="en-US"/>
              </w:rPr>
              <w:t>Ποσό χωρίς 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9D7612">
        <w:trPr>
          <w:trHeight w:val="415"/>
        </w:trPr>
        <w:tc>
          <w:tcPr>
            <w:tcW w:w="675" w:type="dxa"/>
            <w:vMerge/>
            <w:vAlign w:val="center"/>
          </w:tcPr>
          <w:p w:rsidR="007A362E" w:rsidRPr="0021728A" w:rsidRDefault="007A362E" w:rsidP="00796104">
            <w:pPr>
              <w:spacing w:line="264" w:lineRule="auto"/>
              <w:jc w:val="center"/>
              <w:rPr>
                <w:rFonts w:ascii="Tahoma" w:hAnsi="Tahoma" w:cs="Tahoma"/>
                <w:sz w:val="16"/>
                <w:szCs w:val="16"/>
                <w:lang w:eastAsia="en-US"/>
              </w:rPr>
            </w:pPr>
          </w:p>
        </w:tc>
        <w:tc>
          <w:tcPr>
            <w:tcW w:w="2234" w:type="dxa"/>
            <w:vMerge/>
            <w:vAlign w:val="center"/>
          </w:tcPr>
          <w:p w:rsidR="007A362E" w:rsidRPr="0021728A" w:rsidRDefault="007A362E" w:rsidP="001F0E34">
            <w:pPr>
              <w:spacing w:line="264" w:lineRule="auto"/>
              <w:jc w:val="both"/>
              <w:rPr>
                <w:rFonts w:ascii="Tahoma" w:hAnsi="Tahoma" w:cs="Tahoma"/>
                <w:sz w:val="16"/>
                <w:szCs w:val="16"/>
                <w:lang w:eastAsia="en-US"/>
              </w:rPr>
            </w:pPr>
          </w:p>
        </w:tc>
        <w:tc>
          <w:tcPr>
            <w:tcW w:w="2019" w:type="dxa"/>
            <w:vAlign w:val="center"/>
          </w:tcPr>
          <w:p w:rsidR="007A362E" w:rsidRPr="0021728A" w:rsidRDefault="007A362E" w:rsidP="009D7612">
            <w:pPr>
              <w:pStyle w:val="af2"/>
              <w:numPr>
                <w:ilvl w:val="0"/>
                <w:numId w:val="7"/>
              </w:numPr>
              <w:spacing w:before="0" w:beforeAutospacing="0" w:line="280" w:lineRule="exact"/>
              <w:ind w:left="176" w:right="181" w:hanging="142"/>
              <w:jc w:val="left"/>
              <w:rPr>
                <w:rFonts w:ascii="Tahoma" w:hAnsi="Tahoma" w:cs="Tahoma"/>
                <w:lang w:eastAsia="en-US"/>
              </w:rPr>
            </w:pPr>
            <w:r w:rsidRPr="0021728A">
              <w:rPr>
                <w:rFonts w:ascii="Tahoma" w:hAnsi="Tahoma" w:cs="Tahoma"/>
                <w:lang w:eastAsia="en-US"/>
              </w:rPr>
              <w:t>ΦΠΑ</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7A362E" w:rsidTr="00ED252A">
        <w:trPr>
          <w:trHeight w:val="559"/>
        </w:trPr>
        <w:tc>
          <w:tcPr>
            <w:tcW w:w="675" w:type="dxa"/>
            <w:vMerge/>
            <w:vAlign w:val="center"/>
          </w:tcPr>
          <w:p w:rsidR="007A362E" w:rsidRPr="0021728A" w:rsidRDefault="007A362E" w:rsidP="00796104">
            <w:pPr>
              <w:spacing w:line="264" w:lineRule="auto"/>
              <w:jc w:val="center"/>
              <w:rPr>
                <w:rFonts w:ascii="Tahoma" w:hAnsi="Tahoma" w:cs="Tahoma"/>
                <w:sz w:val="16"/>
                <w:szCs w:val="16"/>
                <w:lang w:eastAsia="en-US"/>
              </w:rPr>
            </w:pPr>
          </w:p>
        </w:tc>
        <w:tc>
          <w:tcPr>
            <w:tcW w:w="4253" w:type="dxa"/>
            <w:gridSpan w:val="2"/>
            <w:vAlign w:val="center"/>
          </w:tcPr>
          <w:p w:rsidR="007A362E" w:rsidRPr="00F713C3" w:rsidRDefault="007A362E" w:rsidP="00ED252A">
            <w:pPr>
              <w:pStyle w:val="af2"/>
              <w:spacing w:before="0" w:beforeAutospacing="0" w:line="280" w:lineRule="exact"/>
              <w:ind w:left="0" w:right="175"/>
              <w:rPr>
                <w:rFonts w:ascii="Tahoma" w:hAnsi="Tahoma" w:cs="Tahoma"/>
                <w:b/>
                <w:lang w:eastAsia="en-US"/>
              </w:rPr>
            </w:pPr>
            <w:r w:rsidRPr="00F713C3">
              <w:rPr>
                <w:rFonts w:ascii="Tahoma" w:hAnsi="Tahoma" w:cs="Tahoma"/>
                <w:b/>
                <w:lang w:eastAsia="en-US"/>
              </w:rPr>
              <w:t xml:space="preserve">ΣΥΝΟΛΟ </w:t>
            </w:r>
          </w:p>
        </w:tc>
        <w:tc>
          <w:tcPr>
            <w:tcW w:w="1843" w:type="dxa"/>
            <w:vAlign w:val="center"/>
          </w:tcPr>
          <w:p w:rsidR="007A362E" w:rsidRPr="0021728A" w:rsidRDefault="007A362E" w:rsidP="001F0E34">
            <w:pPr>
              <w:spacing w:line="264" w:lineRule="auto"/>
              <w:jc w:val="both"/>
              <w:rPr>
                <w:rFonts w:ascii="Tahoma" w:hAnsi="Tahoma" w:cs="Tahoma"/>
                <w:sz w:val="16"/>
                <w:szCs w:val="16"/>
                <w:lang w:eastAsia="en-US"/>
              </w:rPr>
            </w:pPr>
          </w:p>
        </w:tc>
        <w:tc>
          <w:tcPr>
            <w:tcW w:w="1701" w:type="dxa"/>
            <w:vAlign w:val="center"/>
          </w:tcPr>
          <w:p w:rsidR="007A362E" w:rsidRPr="0021728A" w:rsidRDefault="007A362E" w:rsidP="001F0E34">
            <w:pPr>
              <w:spacing w:line="264" w:lineRule="auto"/>
              <w:jc w:val="both"/>
              <w:rPr>
                <w:rFonts w:ascii="Tahoma" w:hAnsi="Tahoma" w:cs="Tahoma"/>
                <w:sz w:val="16"/>
                <w:szCs w:val="16"/>
                <w:lang w:eastAsia="en-US"/>
              </w:rPr>
            </w:pPr>
          </w:p>
        </w:tc>
      </w:tr>
      <w:tr w:rsidR="00F713C3" w:rsidTr="00ED252A">
        <w:trPr>
          <w:trHeight w:val="566"/>
        </w:trPr>
        <w:tc>
          <w:tcPr>
            <w:tcW w:w="675" w:type="dxa"/>
            <w:vMerge w:val="restart"/>
            <w:textDirection w:val="btLr"/>
            <w:vAlign w:val="center"/>
          </w:tcPr>
          <w:p w:rsidR="00F713C3" w:rsidRPr="0021728A" w:rsidRDefault="00F713C3" w:rsidP="00796104">
            <w:pPr>
              <w:spacing w:line="264" w:lineRule="auto"/>
              <w:ind w:left="113" w:right="113"/>
              <w:jc w:val="center"/>
              <w:rPr>
                <w:rFonts w:ascii="Tahoma" w:hAnsi="Tahoma" w:cs="Tahoma"/>
                <w:sz w:val="16"/>
                <w:szCs w:val="16"/>
                <w:lang w:eastAsia="en-US"/>
              </w:rPr>
            </w:pPr>
            <w:r w:rsidRPr="0021728A">
              <w:rPr>
                <w:rFonts w:ascii="Tahoma" w:hAnsi="Tahoma" w:cs="Tahoma"/>
                <w:b/>
                <w:sz w:val="16"/>
                <w:szCs w:val="16"/>
                <w:lang w:eastAsia="en-US"/>
              </w:rPr>
              <w:t>ΔΑΠΑΝΕΣ ΒΑΣΕΙ ΑΠΛΟΠΟΙΗΜΕΝΟΥ ΚΟΣΤΟΥΣ</w:t>
            </w:r>
          </w:p>
        </w:tc>
        <w:tc>
          <w:tcPr>
            <w:tcW w:w="4253" w:type="dxa"/>
            <w:gridSpan w:val="2"/>
            <w:vAlign w:val="center"/>
          </w:tcPr>
          <w:p w:rsidR="00F713C3" w:rsidRPr="00796104" w:rsidRDefault="00F713C3" w:rsidP="00ED252A">
            <w:pPr>
              <w:tabs>
                <w:tab w:val="left" w:pos="273"/>
              </w:tabs>
              <w:spacing w:line="280" w:lineRule="exact"/>
              <w:rPr>
                <w:rFonts w:ascii="Tahoma" w:hAnsi="Tahoma" w:cs="Tahoma"/>
                <w:sz w:val="16"/>
                <w:szCs w:val="16"/>
              </w:rPr>
            </w:pPr>
            <w:r w:rsidRPr="00F713C3">
              <w:rPr>
                <w:rFonts w:ascii="Tahoma" w:hAnsi="Tahoma" w:cs="Tahoma"/>
                <w:sz w:val="16"/>
                <w:szCs w:val="16"/>
              </w:rPr>
              <w:t xml:space="preserve">Β.1 ΔΑΠΑΝΕΣ βάσει </w:t>
            </w:r>
            <w:r w:rsidR="00796104">
              <w:rPr>
                <w:rFonts w:ascii="Tahoma" w:hAnsi="Tahoma" w:cs="Tahoma"/>
                <w:sz w:val="16"/>
                <w:szCs w:val="16"/>
              </w:rPr>
              <w:t>μοναδιαίου κόστους (</w:t>
            </w:r>
            <w:r w:rsidR="00796104">
              <w:rPr>
                <w:rFonts w:ascii="Tahoma" w:hAnsi="Tahoma" w:cs="Tahoma"/>
                <w:sz w:val="16"/>
                <w:szCs w:val="16"/>
                <w:lang w:val="en-US"/>
              </w:rPr>
              <w:t>Unit</w:t>
            </w:r>
            <w:r w:rsidR="00796104" w:rsidRPr="00796104">
              <w:rPr>
                <w:rFonts w:ascii="Tahoma" w:hAnsi="Tahoma" w:cs="Tahoma"/>
                <w:sz w:val="16"/>
                <w:szCs w:val="16"/>
              </w:rPr>
              <w:t xml:space="preserve"> </w:t>
            </w:r>
            <w:r w:rsidR="00796104">
              <w:rPr>
                <w:rFonts w:ascii="Tahoma" w:hAnsi="Tahoma" w:cs="Tahoma"/>
                <w:sz w:val="16"/>
                <w:szCs w:val="16"/>
                <w:lang w:val="en-US"/>
              </w:rPr>
              <w:t>Cost</w:t>
            </w:r>
            <w:r w:rsidR="00796104" w:rsidRPr="00796104">
              <w:rPr>
                <w:rFonts w:ascii="Tahoma" w:hAnsi="Tahoma" w:cs="Tahoma"/>
                <w:sz w:val="16"/>
                <w:szCs w:val="16"/>
              </w:rPr>
              <w:t>)</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ED252A">
        <w:trPr>
          <w:trHeight w:val="561"/>
        </w:trPr>
        <w:tc>
          <w:tcPr>
            <w:tcW w:w="675" w:type="dxa"/>
            <w:vMerge/>
            <w:vAlign w:val="center"/>
          </w:tcPr>
          <w:p w:rsidR="00F713C3" w:rsidRPr="0021728A" w:rsidRDefault="00F713C3" w:rsidP="0011043D">
            <w:pPr>
              <w:spacing w:line="264" w:lineRule="auto"/>
              <w:ind w:left="113" w:right="113"/>
              <w:jc w:val="both"/>
              <w:rPr>
                <w:rFonts w:ascii="Tahoma" w:hAnsi="Tahoma" w:cs="Tahoma"/>
                <w:sz w:val="16"/>
                <w:szCs w:val="16"/>
                <w:lang w:eastAsia="en-US"/>
              </w:rPr>
            </w:pPr>
          </w:p>
        </w:tc>
        <w:tc>
          <w:tcPr>
            <w:tcW w:w="4253" w:type="dxa"/>
            <w:gridSpan w:val="2"/>
            <w:vAlign w:val="center"/>
          </w:tcPr>
          <w:p w:rsidR="00F713C3" w:rsidRPr="00F713C3" w:rsidRDefault="00F713C3" w:rsidP="00ED252A">
            <w:pPr>
              <w:tabs>
                <w:tab w:val="left" w:pos="273"/>
              </w:tabs>
              <w:spacing w:line="280" w:lineRule="exact"/>
              <w:rPr>
                <w:rFonts w:ascii="Tahoma" w:hAnsi="Tahoma" w:cs="Tahoma"/>
                <w:sz w:val="16"/>
                <w:szCs w:val="16"/>
              </w:rPr>
            </w:pPr>
            <w:r w:rsidRPr="00F713C3">
              <w:rPr>
                <w:rFonts w:ascii="Tahoma" w:hAnsi="Tahoma" w:cs="Tahoma"/>
                <w:sz w:val="16"/>
                <w:szCs w:val="16"/>
              </w:rPr>
              <w:t>Β</w:t>
            </w:r>
            <w:r w:rsidR="00796104" w:rsidRPr="00796104">
              <w:rPr>
                <w:rFonts w:ascii="Tahoma" w:hAnsi="Tahoma" w:cs="Tahoma"/>
                <w:sz w:val="16"/>
                <w:szCs w:val="16"/>
              </w:rPr>
              <w:t>.</w:t>
            </w:r>
            <w:r w:rsidRPr="00F713C3">
              <w:rPr>
                <w:rFonts w:ascii="Tahoma" w:hAnsi="Tahoma" w:cs="Tahoma"/>
                <w:sz w:val="16"/>
                <w:szCs w:val="16"/>
              </w:rPr>
              <w:t>2 ΔΑΠΑΝΕΣ βάσει κατ’ αποκοπή ποσού (</w:t>
            </w:r>
            <w:r w:rsidRPr="00F713C3">
              <w:rPr>
                <w:rFonts w:ascii="Tahoma" w:hAnsi="Tahoma" w:cs="Tahoma"/>
                <w:sz w:val="16"/>
                <w:szCs w:val="16"/>
                <w:lang w:val="en-US"/>
              </w:rPr>
              <w:t>Lump</w:t>
            </w:r>
            <w:r w:rsidRPr="00F713C3">
              <w:rPr>
                <w:rFonts w:ascii="Tahoma" w:hAnsi="Tahoma" w:cs="Tahoma"/>
                <w:sz w:val="16"/>
                <w:szCs w:val="16"/>
              </w:rPr>
              <w:t xml:space="preserve"> </w:t>
            </w:r>
            <w:r w:rsidRPr="00F713C3">
              <w:rPr>
                <w:rFonts w:ascii="Tahoma" w:hAnsi="Tahoma" w:cs="Tahoma"/>
                <w:sz w:val="16"/>
                <w:szCs w:val="16"/>
                <w:lang w:val="en-US"/>
              </w:rPr>
              <w:t>Sum</w:t>
            </w:r>
            <w:r w:rsidRPr="00F713C3">
              <w:rPr>
                <w:rFonts w:ascii="Tahoma" w:hAnsi="Tahoma" w:cs="Tahoma"/>
                <w:sz w:val="16"/>
                <w:szCs w:val="16"/>
              </w:rPr>
              <w:t>)</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796104">
        <w:trPr>
          <w:cantSplit/>
          <w:trHeight w:val="551"/>
        </w:trPr>
        <w:tc>
          <w:tcPr>
            <w:tcW w:w="675" w:type="dxa"/>
            <w:vMerge/>
            <w:textDirection w:val="btLr"/>
            <w:vAlign w:val="center"/>
          </w:tcPr>
          <w:p w:rsidR="00F713C3" w:rsidRPr="0021728A" w:rsidRDefault="00F713C3" w:rsidP="0011043D">
            <w:pPr>
              <w:spacing w:line="264" w:lineRule="auto"/>
              <w:ind w:left="113" w:right="113"/>
              <w:jc w:val="both"/>
              <w:rPr>
                <w:rFonts w:ascii="Tahoma" w:hAnsi="Tahoma" w:cs="Tahoma"/>
                <w:sz w:val="16"/>
                <w:szCs w:val="16"/>
                <w:lang w:eastAsia="en-US"/>
              </w:rPr>
            </w:pPr>
          </w:p>
        </w:tc>
        <w:tc>
          <w:tcPr>
            <w:tcW w:w="4253" w:type="dxa"/>
            <w:gridSpan w:val="2"/>
            <w:vAlign w:val="center"/>
          </w:tcPr>
          <w:p w:rsidR="00F713C3" w:rsidRPr="00F713C3" w:rsidRDefault="00F713C3" w:rsidP="00ED252A">
            <w:pPr>
              <w:tabs>
                <w:tab w:val="left" w:pos="273"/>
              </w:tabs>
              <w:spacing w:line="280" w:lineRule="exact"/>
              <w:rPr>
                <w:rFonts w:ascii="Tahoma" w:hAnsi="Tahoma" w:cs="Tahoma"/>
                <w:sz w:val="16"/>
                <w:szCs w:val="16"/>
              </w:rPr>
            </w:pPr>
            <w:r w:rsidRPr="00F713C3">
              <w:rPr>
                <w:rFonts w:ascii="Tahoma" w:hAnsi="Tahoma" w:cs="Tahoma"/>
                <w:sz w:val="16"/>
                <w:szCs w:val="16"/>
              </w:rPr>
              <w:t xml:space="preserve">Β.3 </w:t>
            </w:r>
            <w:r w:rsidR="00796104">
              <w:rPr>
                <w:rFonts w:ascii="Tahoma" w:hAnsi="Tahoma" w:cs="Tahoma"/>
                <w:sz w:val="16"/>
                <w:szCs w:val="16"/>
              </w:rPr>
              <w:t>Κατ’ αποκοπή χρηματοδότηση (</w:t>
            </w:r>
            <w:r w:rsidR="00796104">
              <w:rPr>
                <w:rFonts w:ascii="Tahoma" w:hAnsi="Tahoma" w:cs="Tahoma"/>
                <w:sz w:val="16"/>
                <w:szCs w:val="16"/>
                <w:lang w:val="en-US"/>
              </w:rPr>
              <w:t>Flat</w:t>
            </w:r>
            <w:r w:rsidR="00796104" w:rsidRPr="00796104">
              <w:rPr>
                <w:rFonts w:ascii="Tahoma" w:hAnsi="Tahoma" w:cs="Tahoma"/>
                <w:sz w:val="16"/>
                <w:szCs w:val="16"/>
              </w:rPr>
              <w:t xml:space="preserve"> </w:t>
            </w:r>
            <w:r w:rsidR="00796104">
              <w:rPr>
                <w:rFonts w:ascii="Tahoma" w:hAnsi="Tahoma" w:cs="Tahoma"/>
                <w:sz w:val="16"/>
                <w:szCs w:val="16"/>
                <w:lang w:val="en-US"/>
              </w:rPr>
              <w:t>Rate</w:t>
            </w:r>
            <w:r w:rsidR="00796104" w:rsidRPr="00796104">
              <w:rPr>
                <w:rFonts w:ascii="Tahoma" w:hAnsi="Tahoma" w:cs="Tahoma"/>
                <w:sz w:val="16"/>
                <w:szCs w:val="16"/>
              </w:rPr>
              <w:t xml:space="preserve"> </w:t>
            </w:r>
            <w:r w:rsidR="00796104">
              <w:rPr>
                <w:rFonts w:ascii="Tahoma" w:hAnsi="Tahoma" w:cs="Tahoma"/>
                <w:sz w:val="16"/>
                <w:szCs w:val="16"/>
                <w:lang w:val="en-US"/>
              </w:rPr>
              <w:t>Financing</w:t>
            </w:r>
            <w:r w:rsidR="00796104" w:rsidRPr="00796104">
              <w:rPr>
                <w:rFonts w:ascii="Tahoma" w:hAnsi="Tahoma" w:cs="Tahoma"/>
                <w:sz w:val="16"/>
                <w:szCs w:val="16"/>
              </w:rPr>
              <w:t>)</w:t>
            </w:r>
            <w:r w:rsidRPr="00F713C3">
              <w:rPr>
                <w:rFonts w:ascii="Tahoma" w:hAnsi="Tahoma" w:cs="Tahoma"/>
                <w:sz w:val="16"/>
                <w:szCs w:val="16"/>
              </w:rPr>
              <w:t xml:space="preserve"> </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F713C3" w:rsidTr="00ED252A">
        <w:trPr>
          <w:trHeight w:val="421"/>
        </w:trPr>
        <w:tc>
          <w:tcPr>
            <w:tcW w:w="675" w:type="dxa"/>
            <w:vMerge/>
            <w:vAlign w:val="center"/>
          </w:tcPr>
          <w:p w:rsidR="00F713C3" w:rsidRPr="0021728A" w:rsidRDefault="00F713C3" w:rsidP="001F0E34">
            <w:pPr>
              <w:spacing w:line="264" w:lineRule="auto"/>
              <w:jc w:val="both"/>
              <w:rPr>
                <w:rFonts w:ascii="Tahoma" w:hAnsi="Tahoma" w:cs="Tahoma"/>
                <w:sz w:val="16"/>
                <w:szCs w:val="16"/>
                <w:lang w:eastAsia="en-US"/>
              </w:rPr>
            </w:pPr>
          </w:p>
        </w:tc>
        <w:tc>
          <w:tcPr>
            <w:tcW w:w="4253" w:type="dxa"/>
            <w:gridSpan w:val="2"/>
            <w:vAlign w:val="center"/>
          </w:tcPr>
          <w:p w:rsidR="00F713C3" w:rsidRPr="00F713C3" w:rsidRDefault="00F713C3" w:rsidP="00ED252A">
            <w:pPr>
              <w:tabs>
                <w:tab w:val="left" w:pos="273"/>
              </w:tabs>
              <w:spacing w:line="280" w:lineRule="exact"/>
              <w:rPr>
                <w:rFonts w:ascii="Tahoma" w:hAnsi="Tahoma" w:cs="Tahoma"/>
                <w:sz w:val="16"/>
                <w:szCs w:val="16"/>
              </w:rPr>
            </w:pPr>
            <w:r w:rsidRPr="00F713C3">
              <w:rPr>
                <w:rFonts w:ascii="Tahoma" w:hAnsi="Tahoma" w:cs="Tahoma"/>
                <w:sz w:val="16"/>
                <w:szCs w:val="16"/>
              </w:rPr>
              <w:t xml:space="preserve">Β.4 ΕΜΜΕΣΕΣ ΔΑΠΑΝΕΣ </w:t>
            </w:r>
          </w:p>
        </w:tc>
        <w:tc>
          <w:tcPr>
            <w:tcW w:w="1843" w:type="dxa"/>
            <w:vAlign w:val="center"/>
          </w:tcPr>
          <w:p w:rsidR="00F713C3" w:rsidRPr="0021728A" w:rsidRDefault="00F713C3" w:rsidP="001F0E34">
            <w:pPr>
              <w:spacing w:line="264" w:lineRule="auto"/>
              <w:jc w:val="both"/>
              <w:rPr>
                <w:rFonts w:ascii="Tahoma" w:hAnsi="Tahoma" w:cs="Tahoma"/>
                <w:sz w:val="16"/>
                <w:szCs w:val="16"/>
                <w:lang w:eastAsia="en-US"/>
              </w:rPr>
            </w:pPr>
          </w:p>
        </w:tc>
        <w:tc>
          <w:tcPr>
            <w:tcW w:w="1701" w:type="dxa"/>
            <w:vAlign w:val="center"/>
          </w:tcPr>
          <w:p w:rsidR="00F713C3" w:rsidRPr="0021728A" w:rsidRDefault="00F713C3" w:rsidP="001F0E34">
            <w:pPr>
              <w:spacing w:line="264" w:lineRule="auto"/>
              <w:jc w:val="both"/>
              <w:rPr>
                <w:rFonts w:ascii="Tahoma" w:hAnsi="Tahoma" w:cs="Tahoma"/>
                <w:sz w:val="16"/>
                <w:szCs w:val="16"/>
                <w:lang w:eastAsia="en-US"/>
              </w:rPr>
            </w:pPr>
          </w:p>
        </w:tc>
      </w:tr>
      <w:tr w:rsidR="0011043D" w:rsidRPr="009B0A65" w:rsidTr="00ED252A">
        <w:trPr>
          <w:trHeight w:val="557"/>
        </w:trPr>
        <w:tc>
          <w:tcPr>
            <w:tcW w:w="675" w:type="dxa"/>
            <w:vMerge/>
            <w:vAlign w:val="center"/>
          </w:tcPr>
          <w:p w:rsidR="0011043D" w:rsidRPr="0021728A" w:rsidRDefault="0011043D" w:rsidP="009B0A65">
            <w:pPr>
              <w:shd w:val="clear" w:color="auto" w:fill="FFFFFF" w:themeFill="background1"/>
              <w:spacing w:line="264" w:lineRule="auto"/>
              <w:jc w:val="both"/>
              <w:rPr>
                <w:rFonts w:ascii="Tahoma" w:hAnsi="Tahoma" w:cs="Tahoma"/>
                <w:sz w:val="16"/>
                <w:szCs w:val="16"/>
                <w:lang w:eastAsia="en-US"/>
              </w:rPr>
            </w:pPr>
          </w:p>
        </w:tc>
        <w:tc>
          <w:tcPr>
            <w:tcW w:w="4253" w:type="dxa"/>
            <w:gridSpan w:val="2"/>
            <w:vAlign w:val="center"/>
          </w:tcPr>
          <w:p w:rsidR="0011043D" w:rsidRPr="009B0A65" w:rsidRDefault="0011043D" w:rsidP="009B0A65">
            <w:pPr>
              <w:shd w:val="clear" w:color="auto" w:fill="FFFFFF" w:themeFill="background1"/>
              <w:spacing w:line="280" w:lineRule="exact"/>
              <w:jc w:val="both"/>
              <w:rPr>
                <w:rFonts w:ascii="Tahoma" w:hAnsi="Tahoma" w:cs="Tahoma"/>
                <w:b/>
                <w:sz w:val="16"/>
                <w:szCs w:val="16"/>
                <w:lang w:eastAsia="en-US"/>
              </w:rPr>
            </w:pPr>
            <w:r w:rsidRPr="009B0A65">
              <w:rPr>
                <w:rFonts w:ascii="Tahoma" w:hAnsi="Tahoma" w:cs="Tahoma"/>
                <w:b/>
                <w:sz w:val="16"/>
                <w:szCs w:val="16"/>
                <w:lang w:eastAsia="en-US"/>
              </w:rPr>
              <w:t xml:space="preserve">ΣΥΝΟΛΟ  </w:t>
            </w:r>
          </w:p>
        </w:tc>
        <w:tc>
          <w:tcPr>
            <w:tcW w:w="1843" w:type="dxa"/>
            <w:vAlign w:val="center"/>
          </w:tcPr>
          <w:p w:rsidR="0011043D" w:rsidRPr="009B0A65" w:rsidRDefault="0011043D" w:rsidP="009B0A65">
            <w:pPr>
              <w:shd w:val="clear" w:color="auto" w:fill="FFFFFF" w:themeFill="background1"/>
              <w:spacing w:line="264" w:lineRule="auto"/>
              <w:jc w:val="both"/>
              <w:rPr>
                <w:rFonts w:ascii="Tahoma" w:hAnsi="Tahoma" w:cs="Tahoma"/>
                <w:sz w:val="16"/>
                <w:szCs w:val="16"/>
                <w:lang w:eastAsia="en-US"/>
              </w:rPr>
            </w:pPr>
          </w:p>
        </w:tc>
        <w:tc>
          <w:tcPr>
            <w:tcW w:w="1701" w:type="dxa"/>
            <w:vAlign w:val="center"/>
          </w:tcPr>
          <w:p w:rsidR="0011043D" w:rsidRPr="009B0A65" w:rsidRDefault="0011043D" w:rsidP="009B0A65">
            <w:pPr>
              <w:shd w:val="clear" w:color="auto" w:fill="FFFFFF" w:themeFill="background1"/>
              <w:spacing w:line="264" w:lineRule="auto"/>
              <w:jc w:val="both"/>
              <w:rPr>
                <w:rFonts w:ascii="Tahoma" w:hAnsi="Tahoma" w:cs="Tahoma"/>
                <w:sz w:val="16"/>
                <w:szCs w:val="16"/>
                <w:lang w:eastAsia="en-US"/>
              </w:rPr>
            </w:pPr>
          </w:p>
        </w:tc>
      </w:tr>
      <w:tr w:rsidR="00AB32A9" w:rsidRPr="009B0A65" w:rsidTr="00796104">
        <w:trPr>
          <w:trHeight w:val="343"/>
        </w:trPr>
        <w:tc>
          <w:tcPr>
            <w:tcW w:w="4928" w:type="dxa"/>
            <w:gridSpan w:val="3"/>
            <w:vAlign w:val="center"/>
          </w:tcPr>
          <w:p w:rsidR="00AB32A9" w:rsidRPr="009B0A65" w:rsidRDefault="00AB32A9" w:rsidP="009B0A65">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 xml:space="preserve">Γ. ΑΓΟΡΑ ΕΔΑΦΙΚΩΝ ΕΚΤΑΣΕΩΝ </w:t>
            </w:r>
          </w:p>
        </w:tc>
        <w:tc>
          <w:tcPr>
            <w:tcW w:w="1843" w:type="dxa"/>
            <w:vAlign w:val="center"/>
          </w:tcPr>
          <w:p w:rsidR="00AB32A9" w:rsidRPr="009B0A65" w:rsidRDefault="00AB32A9" w:rsidP="009B0A65">
            <w:pPr>
              <w:spacing w:line="264" w:lineRule="auto"/>
              <w:jc w:val="both"/>
              <w:rPr>
                <w:rFonts w:ascii="Tahoma" w:hAnsi="Tahoma" w:cs="Tahoma"/>
                <w:sz w:val="16"/>
                <w:szCs w:val="16"/>
                <w:lang w:eastAsia="en-US"/>
              </w:rPr>
            </w:pPr>
          </w:p>
        </w:tc>
        <w:tc>
          <w:tcPr>
            <w:tcW w:w="1701" w:type="dxa"/>
            <w:vAlign w:val="center"/>
          </w:tcPr>
          <w:p w:rsidR="00AB32A9" w:rsidRPr="009B0A65" w:rsidRDefault="00AB32A9" w:rsidP="009B0A65">
            <w:pPr>
              <w:spacing w:line="264" w:lineRule="auto"/>
              <w:jc w:val="both"/>
              <w:rPr>
                <w:rFonts w:ascii="Tahoma" w:hAnsi="Tahoma" w:cs="Tahoma"/>
                <w:sz w:val="16"/>
                <w:szCs w:val="16"/>
                <w:lang w:eastAsia="en-US"/>
              </w:rPr>
            </w:pPr>
          </w:p>
        </w:tc>
      </w:tr>
      <w:tr w:rsidR="00F04E40" w:rsidRPr="009B0A65" w:rsidTr="009B0A65">
        <w:trPr>
          <w:trHeight w:val="343"/>
        </w:trPr>
        <w:tc>
          <w:tcPr>
            <w:tcW w:w="4928" w:type="dxa"/>
            <w:gridSpan w:val="3"/>
            <w:vAlign w:val="center"/>
          </w:tcPr>
          <w:p w:rsidR="00F04E40" w:rsidRPr="009B0A65" w:rsidRDefault="00F04E40" w:rsidP="009B0A65">
            <w:pPr>
              <w:spacing w:line="264" w:lineRule="auto"/>
              <w:jc w:val="right"/>
              <w:rPr>
                <w:rFonts w:ascii="Tahoma" w:hAnsi="Tahoma" w:cs="Tahoma"/>
                <w:b/>
                <w:sz w:val="16"/>
                <w:szCs w:val="16"/>
                <w:lang w:eastAsia="en-US"/>
              </w:rPr>
            </w:pPr>
            <w:r w:rsidRPr="009B0A65">
              <w:rPr>
                <w:rFonts w:ascii="Tahoma" w:hAnsi="Tahoma" w:cs="Tahoma"/>
                <w:b/>
                <w:sz w:val="16"/>
                <w:szCs w:val="16"/>
                <w:lang w:eastAsia="en-US"/>
              </w:rPr>
              <w:t>ΣΥΝΟΛΑ</w:t>
            </w:r>
          </w:p>
        </w:tc>
        <w:tc>
          <w:tcPr>
            <w:tcW w:w="1843" w:type="dxa"/>
            <w:shd w:val="clear" w:color="auto" w:fill="auto"/>
            <w:vAlign w:val="center"/>
          </w:tcPr>
          <w:p w:rsidR="00F04E40" w:rsidRPr="009B0A65" w:rsidRDefault="00F04E40" w:rsidP="009B0A65">
            <w:pPr>
              <w:spacing w:line="264" w:lineRule="auto"/>
              <w:jc w:val="both"/>
              <w:rPr>
                <w:rFonts w:ascii="Tahoma" w:hAnsi="Tahoma" w:cs="Tahoma"/>
                <w:sz w:val="16"/>
                <w:szCs w:val="16"/>
                <w:lang w:eastAsia="en-US"/>
              </w:rPr>
            </w:pPr>
          </w:p>
        </w:tc>
        <w:tc>
          <w:tcPr>
            <w:tcW w:w="1701" w:type="dxa"/>
            <w:shd w:val="clear" w:color="auto" w:fill="auto"/>
            <w:vAlign w:val="center"/>
          </w:tcPr>
          <w:p w:rsidR="00F04E40" w:rsidRPr="009B0A65" w:rsidRDefault="00F04E40" w:rsidP="009B0A65">
            <w:pPr>
              <w:spacing w:line="264" w:lineRule="auto"/>
              <w:jc w:val="both"/>
              <w:rPr>
                <w:rFonts w:ascii="Tahoma" w:hAnsi="Tahoma" w:cs="Tahoma"/>
                <w:sz w:val="16"/>
                <w:szCs w:val="16"/>
                <w:lang w:eastAsia="en-US"/>
              </w:rPr>
            </w:pPr>
          </w:p>
        </w:tc>
      </w:tr>
    </w:tbl>
    <w:p w:rsidR="00602BAE" w:rsidRPr="009B0A65" w:rsidRDefault="00602BAE" w:rsidP="009B0A65">
      <w:pPr>
        <w:spacing w:before="120" w:after="120" w:line="280" w:lineRule="exact"/>
      </w:pPr>
    </w:p>
    <w:tbl>
      <w:tblPr>
        <w:tblStyle w:val="ac"/>
        <w:tblW w:w="8472" w:type="dxa"/>
        <w:tblLook w:val="04A0" w:firstRow="1" w:lastRow="0" w:firstColumn="1" w:lastColumn="0" w:noHBand="0" w:noVBand="1"/>
      </w:tblPr>
      <w:tblGrid>
        <w:gridCol w:w="4928"/>
        <w:gridCol w:w="3544"/>
      </w:tblGrid>
      <w:tr w:rsidR="00602BAE" w:rsidRPr="009B0A65" w:rsidTr="009B0A65">
        <w:trPr>
          <w:trHeight w:val="311"/>
        </w:trPr>
        <w:tc>
          <w:tcPr>
            <w:tcW w:w="4928" w:type="dxa"/>
            <w:vAlign w:val="center"/>
          </w:tcPr>
          <w:p w:rsidR="00602BAE" w:rsidRPr="009B0A65" w:rsidRDefault="001678F1" w:rsidP="009B0A65">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ΣΥΝΟΛΙΚΗ ΔΗΜΟΣΙΑ ΔΑΠΑΝΗ</w:t>
            </w:r>
          </w:p>
        </w:tc>
        <w:tc>
          <w:tcPr>
            <w:tcW w:w="3544" w:type="dxa"/>
            <w:shd w:val="clear" w:color="auto" w:fill="auto"/>
            <w:vAlign w:val="center"/>
          </w:tcPr>
          <w:p w:rsidR="00602BAE" w:rsidRPr="009B0A65" w:rsidRDefault="00602BAE" w:rsidP="009B0A65">
            <w:pPr>
              <w:spacing w:line="264" w:lineRule="auto"/>
              <w:jc w:val="center"/>
              <w:rPr>
                <w:rFonts w:ascii="Tahoma" w:hAnsi="Tahoma" w:cs="Tahoma"/>
                <w:b/>
                <w:sz w:val="16"/>
                <w:szCs w:val="16"/>
                <w:lang w:eastAsia="en-US"/>
              </w:rPr>
            </w:pPr>
          </w:p>
        </w:tc>
      </w:tr>
      <w:tr w:rsidR="001678F1" w:rsidRPr="009B0A65" w:rsidTr="009B0A65">
        <w:trPr>
          <w:trHeight w:val="273"/>
        </w:trPr>
        <w:tc>
          <w:tcPr>
            <w:tcW w:w="4928" w:type="dxa"/>
            <w:vAlign w:val="center"/>
          </w:tcPr>
          <w:p w:rsidR="001678F1" w:rsidRPr="009B0A65" w:rsidRDefault="001678F1" w:rsidP="009B0A65">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ΙΔΙΩΤΙΚΗ ΣΥΜΜΕΤΟΧΗ</w:t>
            </w:r>
          </w:p>
        </w:tc>
        <w:tc>
          <w:tcPr>
            <w:tcW w:w="3544" w:type="dxa"/>
            <w:shd w:val="clear" w:color="auto" w:fill="auto"/>
            <w:vAlign w:val="center"/>
          </w:tcPr>
          <w:p w:rsidR="001678F1" w:rsidRPr="009B0A65" w:rsidRDefault="001678F1" w:rsidP="009B0A65">
            <w:pPr>
              <w:spacing w:line="264" w:lineRule="auto"/>
              <w:jc w:val="center"/>
              <w:rPr>
                <w:rFonts w:ascii="Tahoma" w:hAnsi="Tahoma" w:cs="Tahoma"/>
                <w:b/>
                <w:sz w:val="16"/>
                <w:szCs w:val="16"/>
                <w:lang w:eastAsia="en-US"/>
              </w:rPr>
            </w:pPr>
          </w:p>
        </w:tc>
      </w:tr>
      <w:tr w:rsidR="001678F1" w:rsidRPr="009B0A65" w:rsidTr="00ED252A">
        <w:trPr>
          <w:trHeight w:val="263"/>
        </w:trPr>
        <w:tc>
          <w:tcPr>
            <w:tcW w:w="4928" w:type="dxa"/>
            <w:vAlign w:val="center"/>
          </w:tcPr>
          <w:p w:rsidR="001678F1" w:rsidRPr="009B0A65" w:rsidRDefault="001678F1" w:rsidP="009B0A65">
            <w:pPr>
              <w:spacing w:line="264" w:lineRule="auto"/>
              <w:jc w:val="both"/>
              <w:rPr>
                <w:rFonts w:ascii="Tahoma" w:hAnsi="Tahoma" w:cs="Tahoma"/>
                <w:b/>
                <w:sz w:val="16"/>
                <w:szCs w:val="16"/>
                <w:lang w:eastAsia="en-US"/>
              </w:rPr>
            </w:pPr>
            <w:r w:rsidRPr="009B0A65">
              <w:rPr>
                <w:rFonts w:ascii="Tahoma" w:hAnsi="Tahoma" w:cs="Tahoma"/>
                <w:b/>
                <w:sz w:val="16"/>
                <w:szCs w:val="16"/>
                <w:lang w:eastAsia="en-US"/>
              </w:rPr>
              <w:t>ΜΗ ΕΝΙΣΧΥΟΜΕΝΟΣ ΠΡΟΫΠΟΛΟΓΙΣΜΟΣ</w:t>
            </w:r>
          </w:p>
        </w:tc>
        <w:tc>
          <w:tcPr>
            <w:tcW w:w="3544" w:type="dxa"/>
            <w:vAlign w:val="center"/>
          </w:tcPr>
          <w:p w:rsidR="001678F1" w:rsidRPr="009B0A65" w:rsidRDefault="001678F1" w:rsidP="009B0A65">
            <w:pPr>
              <w:spacing w:line="264" w:lineRule="auto"/>
              <w:jc w:val="center"/>
              <w:rPr>
                <w:rFonts w:ascii="Tahoma" w:hAnsi="Tahoma" w:cs="Tahoma"/>
                <w:b/>
                <w:sz w:val="16"/>
                <w:szCs w:val="16"/>
                <w:lang w:eastAsia="en-US"/>
              </w:rPr>
            </w:pPr>
          </w:p>
        </w:tc>
      </w:tr>
      <w:tr w:rsidR="001678F1" w:rsidRPr="009B0A65" w:rsidTr="00ED252A">
        <w:trPr>
          <w:trHeight w:val="282"/>
        </w:trPr>
        <w:tc>
          <w:tcPr>
            <w:tcW w:w="4928" w:type="dxa"/>
            <w:vAlign w:val="center"/>
          </w:tcPr>
          <w:p w:rsidR="001678F1" w:rsidRPr="009B0A65" w:rsidRDefault="001678F1" w:rsidP="009B0A65">
            <w:pPr>
              <w:spacing w:line="264" w:lineRule="auto"/>
              <w:jc w:val="right"/>
              <w:rPr>
                <w:rFonts w:ascii="Tahoma" w:hAnsi="Tahoma" w:cs="Tahoma"/>
                <w:b/>
                <w:sz w:val="16"/>
                <w:szCs w:val="16"/>
                <w:lang w:eastAsia="en-US"/>
              </w:rPr>
            </w:pPr>
            <w:r w:rsidRPr="009B0A65">
              <w:rPr>
                <w:rFonts w:ascii="Tahoma" w:hAnsi="Tahoma" w:cs="Tahoma"/>
                <w:b/>
                <w:sz w:val="16"/>
                <w:szCs w:val="16"/>
                <w:lang w:eastAsia="en-US"/>
              </w:rPr>
              <w:t>ΣΥΝΟΛΙΚΟ ΚΟΣΤΟΣ ΠΡΑΞΗΣ</w:t>
            </w:r>
          </w:p>
        </w:tc>
        <w:tc>
          <w:tcPr>
            <w:tcW w:w="3544" w:type="dxa"/>
            <w:vAlign w:val="center"/>
          </w:tcPr>
          <w:p w:rsidR="001678F1" w:rsidRPr="009B0A65" w:rsidRDefault="001678F1" w:rsidP="009B0A65">
            <w:pPr>
              <w:spacing w:line="264" w:lineRule="auto"/>
              <w:jc w:val="center"/>
              <w:rPr>
                <w:rFonts w:ascii="Tahoma" w:hAnsi="Tahoma" w:cs="Tahoma"/>
                <w:sz w:val="16"/>
                <w:szCs w:val="16"/>
                <w:lang w:eastAsia="en-US"/>
              </w:rPr>
            </w:pPr>
          </w:p>
        </w:tc>
      </w:tr>
    </w:tbl>
    <w:p w:rsidR="004719F0" w:rsidRPr="009B0A65" w:rsidRDefault="004719F0" w:rsidP="009B0A65">
      <w:pPr>
        <w:spacing w:before="120" w:after="120" w:line="280" w:lineRule="exact"/>
        <w:rPr>
          <w:rFonts w:ascii="Tahoma" w:hAnsi="Tahoma" w:cs="Tahoma"/>
          <w:sz w:val="18"/>
          <w:szCs w:val="18"/>
          <w:lang w:val="en-US"/>
        </w:rPr>
      </w:pPr>
    </w:p>
    <w:tbl>
      <w:tblPr>
        <w:tblStyle w:val="ac"/>
        <w:tblW w:w="8506" w:type="dxa"/>
        <w:tblInd w:w="-34" w:type="dxa"/>
        <w:tblLayout w:type="fixed"/>
        <w:tblLook w:val="04A0" w:firstRow="1" w:lastRow="0" w:firstColumn="1" w:lastColumn="0" w:noHBand="0" w:noVBand="1"/>
      </w:tblPr>
      <w:tblGrid>
        <w:gridCol w:w="1985"/>
        <w:gridCol w:w="4820"/>
        <w:gridCol w:w="1701"/>
      </w:tblGrid>
      <w:tr w:rsidR="00A2309B" w:rsidRPr="009B0A65" w:rsidTr="003A0718">
        <w:tc>
          <w:tcPr>
            <w:tcW w:w="8506" w:type="dxa"/>
            <w:gridSpan w:val="3"/>
            <w:vAlign w:val="center"/>
          </w:tcPr>
          <w:p w:rsidR="00A2309B" w:rsidRPr="009B0A65" w:rsidRDefault="00A2309B" w:rsidP="009B0A65">
            <w:pPr>
              <w:spacing w:line="180" w:lineRule="atLeast"/>
              <w:jc w:val="center"/>
              <w:rPr>
                <w:rFonts w:ascii="Tahoma" w:hAnsi="Tahoma" w:cs="Tahoma"/>
                <w:b/>
                <w:sz w:val="16"/>
                <w:szCs w:val="16"/>
              </w:rPr>
            </w:pPr>
            <w:r w:rsidRPr="009B0A65">
              <w:rPr>
                <w:rFonts w:ascii="Tahoma" w:hAnsi="Tahoma" w:cs="Tahoma"/>
                <w:b/>
                <w:sz w:val="16"/>
                <w:szCs w:val="16"/>
              </w:rPr>
              <w:t>ΚΑΤΑΝΟΜΗ ΔΗΜΟΣΙΑΣ ΔΑΠΑΝΗΣ ΑΝΑ ΣΥΝΔΙΚΑΙΟΥΧΟ</w:t>
            </w:r>
          </w:p>
        </w:tc>
      </w:tr>
      <w:tr w:rsidR="00E32A32" w:rsidRPr="009B0A65" w:rsidTr="003A0718">
        <w:tc>
          <w:tcPr>
            <w:tcW w:w="1985" w:type="dxa"/>
            <w:vAlign w:val="center"/>
          </w:tcPr>
          <w:p w:rsidR="00E32A32" w:rsidRPr="009B0A65" w:rsidRDefault="00E32A32" w:rsidP="009B0A65">
            <w:pPr>
              <w:spacing w:line="180" w:lineRule="atLeast"/>
              <w:jc w:val="center"/>
              <w:rPr>
                <w:rFonts w:ascii="Tahoma" w:hAnsi="Tahoma" w:cs="Tahoma"/>
                <w:sz w:val="16"/>
                <w:szCs w:val="16"/>
              </w:rPr>
            </w:pPr>
            <w:r w:rsidRPr="009B0A65">
              <w:rPr>
                <w:rFonts w:ascii="Tahoma" w:hAnsi="Tahoma" w:cs="Tahoma"/>
                <w:sz w:val="16"/>
                <w:szCs w:val="16"/>
              </w:rPr>
              <w:t>ΚΩΔ. ΔΙΚΑΙΟΥΧΟΥ</w:t>
            </w:r>
          </w:p>
        </w:tc>
        <w:tc>
          <w:tcPr>
            <w:tcW w:w="4820" w:type="dxa"/>
            <w:vAlign w:val="center"/>
          </w:tcPr>
          <w:p w:rsidR="00E32A32" w:rsidRPr="009B0A65" w:rsidRDefault="00E32A32" w:rsidP="009B0A65">
            <w:pPr>
              <w:spacing w:line="180" w:lineRule="atLeast"/>
              <w:jc w:val="center"/>
              <w:rPr>
                <w:rFonts w:ascii="Tahoma" w:hAnsi="Tahoma" w:cs="Tahoma"/>
                <w:sz w:val="16"/>
                <w:szCs w:val="16"/>
              </w:rPr>
            </w:pPr>
            <w:r w:rsidRPr="009B0A65">
              <w:rPr>
                <w:rFonts w:ascii="Tahoma" w:hAnsi="Tahoma" w:cs="Tahoma"/>
                <w:sz w:val="16"/>
                <w:szCs w:val="16"/>
              </w:rPr>
              <w:t>ΔΙΚΑΙΟΥΧΟΣ</w:t>
            </w:r>
          </w:p>
        </w:tc>
        <w:tc>
          <w:tcPr>
            <w:tcW w:w="1701" w:type="dxa"/>
            <w:vAlign w:val="center"/>
          </w:tcPr>
          <w:p w:rsidR="00E32A32" w:rsidRPr="009B0A65" w:rsidRDefault="00E32A32" w:rsidP="009B0A65">
            <w:pPr>
              <w:spacing w:line="180" w:lineRule="atLeast"/>
              <w:jc w:val="center"/>
              <w:rPr>
                <w:rFonts w:ascii="Tahoma" w:hAnsi="Tahoma" w:cs="Tahoma"/>
                <w:sz w:val="16"/>
                <w:szCs w:val="16"/>
              </w:rPr>
            </w:pPr>
            <w:r w:rsidRPr="009B0A65">
              <w:rPr>
                <w:rFonts w:ascii="Tahoma" w:hAnsi="Tahoma" w:cs="Tahoma"/>
                <w:sz w:val="16"/>
                <w:szCs w:val="16"/>
              </w:rPr>
              <w:t>ΣΥΝΟΛΙΚΗ ΔΗΜΟΣΙΑ ΔΑΠΑΝΗ</w:t>
            </w:r>
          </w:p>
        </w:tc>
      </w:tr>
      <w:tr w:rsidR="00E32A32" w:rsidRPr="009B0A65" w:rsidTr="003A0718">
        <w:tc>
          <w:tcPr>
            <w:tcW w:w="1985" w:type="dxa"/>
            <w:tcBorders>
              <w:bottom w:val="single" w:sz="4" w:space="0" w:color="auto"/>
            </w:tcBorders>
            <w:vAlign w:val="center"/>
          </w:tcPr>
          <w:p w:rsidR="00E32A32" w:rsidRPr="009B0A65" w:rsidRDefault="00E32A32" w:rsidP="009B0A65">
            <w:pPr>
              <w:spacing w:line="180" w:lineRule="atLeast"/>
              <w:jc w:val="center"/>
              <w:rPr>
                <w:rFonts w:ascii="Tahoma" w:hAnsi="Tahoma" w:cs="Tahoma"/>
                <w:sz w:val="16"/>
                <w:szCs w:val="16"/>
                <w:lang w:val="en-US"/>
              </w:rPr>
            </w:pPr>
          </w:p>
        </w:tc>
        <w:tc>
          <w:tcPr>
            <w:tcW w:w="4820" w:type="dxa"/>
            <w:vAlign w:val="center"/>
          </w:tcPr>
          <w:p w:rsidR="00E32A32" w:rsidRPr="009B0A65" w:rsidRDefault="00E32A32" w:rsidP="009B0A65">
            <w:pPr>
              <w:spacing w:line="180" w:lineRule="atLeast"/>
              <w:jc w:val="center"/>
              <w:rPr>
                <w:rFonts w:ascii="Tahoma" w:hAnsi="Tahoma" w:cs="Tahoma"/>
                <w:sz w:val="16"/>
                <w:szCs w:val="16"/>
                <w:lang w:val="en-US"/>
              </w:rPr>
            </w:pPr>
          </w:p>
        </w:tc>
        <w:tc>
          <w:tcPr>
            <w:tcW w:w="1701" w:type="dxa"/>
            <w:vAlign w:val="center"/>
          </w:tcPr>
          <w:p w:rsidR="00E32A32" w:rsidRPr="009B0A65" w:rsidRDefault="00E32A32" w:rsidP="009B0A65">
            <w:pPr>
              <w:spacing w:line="180" w:lineRule="atLeast"/>
              <w:jc w:val="center"/>
              <w:rPr>
                <w:rFonts w:ascii="Tahoma" w:hAnsi="Tahoma" w:cs="Tahoma"/>
                <w:sz w:val="16"/>
                <w:szCs w:val="16"/>
                <w:lang w:val="en-US"/>
              </w:rPr>
            </w:pPr>
          </w:p>
        </w:tc>
      </w:tr>
      <w:tr w:rsidR="00E32A32" w:rsidRPr="009B0A65" w:rsidTr="003A0718">
        <w:tc>
          <w:tcPr>
            <w:tcW w:w="1985" w:type="dxa"/>
            <w:tcBorders>
              <w:bottom w:val="single" w:sz="4" w:space="0" w:color="auto"/>
            </w:tcBorders>
            <w:vAlign w:val="center"/>
          </w:tcPr>
          <w:p w:rsidR="00E32A32" w:rsidRPr="009B0A65" w:rsidRDefault="00B50BC5" w:rsidP="009B0A65">
            <w:pPr>
              <w:spacing w:line="180" w:lineRule="atLeast"/>
              <w:jc w:val="center"/>
              <w:rPr>
                <w:rFonts w:ascii="Tahoma" w:hAnsi="Tahoma" w:cs="Tahoma"/>
                <w:sz w:val="16"/>
                <w:szCs w:val="16"/>
              </w:rPr>
            </w:pPr>
            <w:r w:rsidRPr="009B0A65">
              <w:rPr>
                <w:rFonts w:ascii="Tahoma" w:hAnsi="Tahoma" w:cs="Tahoma"/>
                <w:sz w:val="16"/>
                <w:szCs w:val="16"/>
              </w:rPr>
              <w:t>……..</w:t>
            </w:r>
          </w:p>
        </w:tc>
        <w:tc>
          <w:tcPr>
            <w:tcW w:w="4820" w:type="dxa"/>
            <w:tcBorders>
              <w:bottom w:val="single" w:sz="4" w:space="0" w:color="auto"/>
            </w:tcBorders>
            <w:vAlign w:val="center"/>
          </w:tcPr>
          <w:p w:rsidR="00E32A32" w:rsidRPr="009B0A65" w:rsidRDefault="00E32A32" w:rsidP="009B0A65">
            <w:pPr>
              <w:spacing w:line="180" w:lineRule="atLeast"/>
              <w:jc w:val="center"/>
              <w:rPr>
                <w:rFonts w:ascii="Tahoma" w:hAnsi="Tahoma" w:cs="Tahoma"/>
                <w:sz w:val="16"/>
                <w:szCs w:val="16"/>
                <w:lang w:val="en-US"/>
              </w:rPr>
            </w:pPr>
          </w:p>
        </w:tc>
        <w:tc>
          <w:tcPr>
            <w:tcW w:w="1701" w:type="dxa"/>
            <w:vAlign w:val="center"/>
          </w:tcPr>
          <w:p w:rsidR="00E32A32" w:rsidRPr="009B0A65" w:rsidRDefault="00E32A32" w:rsidP="009B0A65">
            <w:pPr>
              <w:spacing w:line="180" w:lineRule="atLeast"/>
              <w:jc w:val="center"/>
              <w:rPr>
                <w:rFonts w:ascii="Tahoma" w:hAnsi="Tahoma" w:cs="Tahoma"/>
                <w:sz w:val="16"/>
                <w:szCs w:val="16"/>
                <w:lang w:val="en-US"/>
              </w:rPr>
            </w:pPr>
          </w:p>
        </w:tc>
      </w:tr>
      <w:tr w:rsidR="00E32A32" w:rsidRPr="009B0A65" w:rsidTr="009B0A65">
        <w:tc>
          <w:tcPr>
            <w:tcW w:w="1985" w:type="dxa"/>
            <w:tcBorders>
              <w:top w:val="single" w:sz="4" w:space="0" w:color="auto"/>
              <w:left w:val="nil"/>
              <w:bottom w:val="nil"/>
              <w:right w:val="single" w:sz="4" w:space="0" w:color="auto"/>
            </w:tcBorders>
            <w:vAlign w:val="center"/>
          </w:tcPr>
          <w:p w:rsidR="00E32A32" w:rsidRPr="009B0A65" w:rsidRDefault="00E32A32" w:rsidP="009B0A65">
            <w:pPr>
              <w:spacing w:line="180" w:lineRule="atLeast"/>
              <w:jc w:val="center"/>
              <w:rPr>
                <w:rFonts w:ascii="Tahoma" w:hAnsi="Tahoma" w:cs="Tahoma"/>
                <w:sz w:val="16"/>
                <w:szCs w:val="16"/>
                <w:lang w:val="en-US"/>
              </w:rPr>
            </w:pPr>
          </w:p>
        </w:tc>
        <w:tc>
          <w:tcPr>
            <w:tcW w:w="4820" w:type="dxa"/>
            <w:tcBorders>
              <w:left w:val="single" w:sz="4" w:space="0" w:color="auto"/>
            </w:tcBorders>
            <w:vAlign w:val="center"/>
          </w:tcPr>
          <w:p w:rsidR="00E32A32" w:rsidRPr="009B0A65" w:rsidRDefault="00E32A32" w:rsidP="009B0A65">
            <w:pPr>
              <w:spacing w:line="180" w:lineRule="atLeast"/>
              <w:jc w:val="right"/>
              <w:rPr>
                <w:rFonts w:ascii="Tahoma" w:hAnsi="Tahoma" w:cs="Tahoma"/>
                <w:sz w:val="16"/>
                <w:szCs w:val="16"/>
              </w:rPr>
            </w:pPr>
            <w:r w:rsidRPr="009B0A65">
              <w:rPr>
                <w:rFonts w:ascii="Tahoma" w:hAnsi="Tahoma" w:cs="Tahoma"/>
                <w:sz w:val="16"/>
                <w:szCs w:val="16"/>
              </w:rPr>
              <w:t>ΣΥΝΟΛ</w:t>
            </w:r>
            <w:r w:rsidR="00B31BC1" w:rsidRPr="009B0A65">
              <w:rPr>
                <w:rFonts w:ascii="Tahoma" w:hAnsi="Tahoma" w:cs="Tahoma"/>
                <w:sz w:val="16"/>
                <w:szCs w:val="16"/>
              </w:rPr>
              <w:t>Ο</w:t>
            </w:r>
          </w:p>
        </w:tc>
        <w:tc>
          <w:tcPr>
            <w:tcW w:w="1701" w:type="dxa"/>
            <w:shd w:val="clear" w:color="auto" w:fill="auto"/>
            <w:vAlign w:val="center"/>
          </w:tcPr>
          <w:p w:rsidR="00E32A32" w:rsidRPr="009B0A65" w:rsidRDefault="00E32A32" w:rsidP="009B0A65">
            <w:pPr>
              <w:spacing w:line="180" w:lineRule="atLeast"/>
              <w:jc w:val="center"/>
              <w:rPr>
                <w:rFonts w:ascii="Tahoma" w:hAnsi="Tahoma" w:cs="Tahoma"/>
                <w:sz w:val="16"/>
                <w:szCs w:val="16"/>
                <w:lang w:val="en-US"/>
              </w:rPr>
            </w:pPr>
          </w:p>
        </w:tc>
      </w:tr>
    </w:tbl>
    <w:p w:rsidR="00ED252A" w:rsidRDefault="00ED252A" w:rsidP="00ED252A">
      <w:pPr>
        <w:spacing w:before="120" w:after="120" w:line="280" w:lineRule="exact"/>
        <w:jc w:val="both"/>
        <w:rPr>
          <w:rFonts w:ascii="Tahoma" w:hAnsi="Tahoma" w:cs="Tahoma"/>
          <w:i/>
          <w:sz w:val="18"/>
          <w:szCs w:val="18"/>
        </w:rPr>
      </w:pPr>
      <w:r w:rsidRPr="009B0A65">
        <w:rPr>
          <w:rFonts w:ascii="Tahoma" w:hAnsi="Tahoma" w:cs="Tahoma"/>
          <w:i/>
          <w:sz w:val="18"/>
          <w:szCs w:val="18"/>
        </w:rPr>
        <w:t>(</w:t>
      </w:r>
      <w:r w:rsidR="00204338" w:rsidRPr="009B0A65">
        <w:rPr>
          <w:rFonts w:ascii="Tahoma" w:hAnsi="Tahoma" w:cs="Tahoma"/>
          <w:i/>
          <w:sz w:val="18"/>
          <w:szCs w:val="18"/>
        </w:rPr>
        <w:t xml:space="preserve">Συμπληρώνεται μόνο στις περιπτώσεις </w:t>
      </w:r>
      <w:r w:rsidR="003B18C0" w:rsidRPr="009B0A65">
        <w:rPr>
          <w:rFonts w:ascii="Tahoma" w:hAnsi="Tahoma" w:cs="Tahoma"/>
          <w:i/>
          <w:sz w:val="18"/>
          <w:szCs w:val="18"/>
        </w:rPr>
        <w:t>πράξεων που υλοποιούνται από περισσότερους δικαιούχους</w:t>
      </w:r>
      <w:r>
        <w:rPr>
          <w:rFonts w:ascii="Tahoma" w:hAnsi="Tahoma" w:cs="Tahoma"/>
          <w:i/>
          <w:sz w:val="18"/>
          <w:szCs w:val="18"/>
        </w:rPr>
        <w:t>)</w:t>
      </w:r>
    </w:p>
    <w:p w:rsidR="00A82E70" w:rsidRPr="0021728A" w:rsidRDefault="00A82E70" w:rsidP="00813CB3">
      <w:pPr>
        <w:numPr>
          <w:ilvl w:val="0"/>
          <w:numId w:val="23"/>
        </w:numPr>
        <w:spacing w:before="120" w:after="120" w:line="280" w:lineRule="exact"/>
        <w:ind w:left="357" w:hanging="357"/>
        <w:jc w:val="both"/>
        <w:rPr>
          <w:rFonts w:ascii="Tahoma" w:hAnsi="Tahoma" w:cs="Tahoma"/>
          <w:sz w:val="18"/>
          <w:szCs w:val="18"/>
        </w:rPr>
      </w:pPr>
      <w:r w:rsidRPr="0021728A">
        <w:rPr>
          <w:rFonts w:ascii="Tahoma" w:hAnsi="Tahoma" w:cs="Tahoma"/>
          <w:sz w:val="18"/>
          <w:szCs w:val="18"/>
        </w:rPr>
        <w:t>Η επιλέξιμη δημόσια δαπάνη για τον υπολογισμό της στήριξης της Ένωσης ανέρχεται σε ………€</w:t>
      </w:r>
    </w:p>
    <w:p w:rsidR="009C2E2B" w:rsidRDefault="00C825C5" w:rsidP="00813CB3">
      <w:pPr>
        <w:numPr>
          <w:ilvl w:val="0"/>
          <w:numId w:val="23"/>
        </w:numPr>
        <w:spacing w:before="120" w:after="120" w:line="280" w:lineRule="exact"/>
        <w:ind w:left="357" w:hanging="357"/>
        <w:jc w:val="both"/>
        <w:rPr>
          <w:rFonts w:ascii="Tahoma" w:hAnsi="Tahoma" w:cs="Tahoma"/>
          <w:sz w:val="18"/>
          <w:szCs w:val="18"/>
        </w:rPr>
      </w:pPr>
      <w:r w:rsidRPr="0021728A">
        <w:rPr>
          <w:rFonts w:ascii="Tahoma" w:hAnsi="Tahoma" w:cs="Tahoma"/>
          <w:sz w:val="18"/>
          <w:szCs w:val="18"/>
        </w:rPr>
        <w:t xml:space="preserve">Το ποσό της </w:t>
      </w:r>
      <w:r w:rsidR="009C2E2B" w:rsidRPr="0021728A">
        <w:rPr>
          <w:rFonts w:ascii="Tahoma" w:hAnsi="Tahoma" w:cs="Tahoma"/>
          <w:sz w:val="18"/>
          <w:szCs w:val="18"/>
        </w:rPr>
        <w:t xml:space="preserve">δημόσιας δαπάνης που δεν εγγράφεται στο ΠΔΕ ανέρχεται σε ……………….. </w:t>
      </w:r>
      <w:r w:rsidR="00A82E70" w:rsidRPr="0021728A">
        <w:rPr>
          <w:rFonts w:ascii="Tahoma" w:hAnsi="Tahoma" w:cs="Tahoma"/>
          <w:sz w:val="18"/>
          <w:szCs w:val="18"/>
        </w:rPr>
        <w:t>€</w:t>
      </w:r>
      <w:r w:rsidR="009C2E2B" w:rsidRPr="0021728A">
        <w:rPr>
          <w:rFonts w:ascii="Tahoma" w:hAnsi="Tahoma" w:cs="Tahoma"/>
          <w:sz w:val="18"/>
          <w:szCs w:val="18"/>
        </w:rPr>
        <w:t xml:space="preserve"> και χρηματοδοτείται ή θα χρηματοδοτηθεί από …………….</w:t>
      </w:r>
      <w:r w:rsidR="009C2E2B" w:rsidRPr="0021728A">
        <w:rPr>
          <w:rFonts w:ascii="Tahoma" w:hAnsi="Tahoma" w:cs="Tahoma"/>
          <w:i/>
          <w:sz w:val="18"/>
          <w:szCs w:val="18"/>
        </w:rPr>
        <w:t>(πηγή χρηματοδότησης)</w:t>
      </w:r>
      <w:r w:rsidR="009C2E2B" w:rsidRPr="0021728A">
        <w:rPr>
          <w:rFonts w:ascii="Tahoma" w:hAnsi="Tahoma" w:cs="Tahoma"/>
          <w:sz w:val="18"/>
          <w:szCs w:val="18"/>
        </w:rPr>
        <w:t xml:space="preserve"> </w:t>
      </w:r>
    </w:p>
    <w:p w:rsidR="005C6EE1" w:rsidRDefault="005C6EE1" w:rsidP="00F231F2">
      <w:pPr>
        <w:pStyle w:val="af2"/>
        <w:numPr>
          <w:ilvl w:val="0"/>
          <w:numId w:val="23"/>
        </w:numPr>
        <w:spacing w:before="120" w:beforeAutospacing="0" w:after="120" w:line="280" w:lineRule="exact"/>
        <w:contextualSpacing w:val="0"/>
        <w:rPr>
          <w:rFonts w:ascii="Tahoma" w:hAnsi="Tahoma" w:cs="Tahoma"/>
          <w:sz w:val="18"/>
          <w:szCs w:val="18"/>
        </w:rPr>
      </w:pPr>
      <w:r w:rsidRPr="009F28E2">
        <w:rPr>
          <w:rFonts w:ascii="Tahoma" w:hAnsi="Tahoma" w:cs="Tahoma"/>
          <w:sz w:val="18"/>
          <w:szCs w:val="18"/>
        </w:rPr>
        <w:lastRenderedPageBreak/>
        <w:t>Για την Πράξη</w:t>
      </w:r>
      <w:r w:rsidR="00273F77" w:rsidRPr="009F28E2">
        <w:rPr>
          <w:rFonts w:ascii="Tahoma" w:hAnsi="Tahoma" w:cs="Tahoma"/>
          <w:sz w:val="18"/>
          <w:szCs w:val="18"/>
        </w:rPr>
        <w:t xml:space="preserve">, </w:t>
      </w:r>
      <w:r w:rsidR="008217B8">
        <w:rPr>
          <w:rFonts w:ascii="Tahoma" w:hAnsi="Tahoma" w:cs="Tahoma"/>
          <w:sz w:val="18"/>
          <w:szCs w:val="18"/>
        </w:rPr>
        <w:t xml:space="preserve">οι εφαρμοζόμενες επιλογές </w:t>
      </w:r>
      <w:r w:rsidR="00273F77" w:rsidRPr="009F28E2">
        <w:rPr>
          <w:rFonts w:ascii="Tahoma" w:hAnsi="Tahoma" w:cs="Tahoma"/>
          <w:sz w:val="18"/>
          <w:szCs w:val="18"/>
        </w:rPr>
        <w:t>απλοποιημένου κόστους</w:t>
      </w:r>
      <w:r w:rsidR="00C44830">
        <w:rPr>
          <w:rFonts w:ascii="Tahoma" w:hAnsi="Tahoma" w:cs="Tahoma"/>
          <w:sz w:val="18"/>
          <w:szCs w:val="18"/>
        </w:rPr>
        <w:t xml:space="preserve"> </w:t>
      </w:r>
      <w:r w:rsidR="008217B8">
        <w:rPr>
          <w:rFonts w:ascii="Tahoma" w:hAnsi="Tahoma" w:cs="Tahoma"/>
          <w:sz w:val="18"/>
          <w:szCs w:val="18"/>
        </w:rPr>
        <w:t>είναι οι εξής</w:t>
      </w:r>
      <w:r w:rsidRPr="009F28E2">
        <w:rPr>
          <w:rFonts w:ascii="Tahoma" w:hAnsi="Tahoma" w:cs="Tahoma"/>
          <w:sz w:val="18"/>
          <w:szCs w:val="18"/>
        </w:rPr>
        <w:t xml:space="preserve">:  </w:t>
      </w:r>
    </w:p>
    <w:tbl>
      <w:tblPr>
        <w:tblStyle w:val="10"/>
        <w:tblW w:w="5341" w:type="pct"/>
        <w:tblInd w:w="-318" w:type="dxa"/>
        <w:tblLayout w:type="fixed"/>
        <w:tblLook w:val="04A0" w:firstRow="1" w:lastRow="0" w:firstColumn="1" w:lastColumn="0" w:noHBand="0" w:noVBand="1"/>
      </w:tblPr>
      <w:tblGrid>
        <w:gridCol w:w="570"/>
        <w:gridCol w:w="3122"/>
        <w:gridCol w:w="709"/>
        <w:gridCol w:w="991"/>
        <w:gridCol w:w="1133"/>
        <w:gridCol w:w="2688"/>
      </w:tblGrid>
      <w:tr w:rsidR="00E10CE5" w:rsidRPr="00A82A19" w:rsidTr="00A31175">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DA726B" w:rsidRDefault="00E10CE5" w:rsidP="00BB047F">
            <w:pPr>
              <w:spacing w:before="30" w:after="30"/>
              <w:ind w:left="318" w:hanging="318"/>
              <w:jc w:val="center"/>
              <w:rPr>
                <w:rFonts w:ascii="Tahoma" w:hAnsi="Tahoma" w:cs="Tahoma"/>
                <w:b/>
                <w:sz w:val="14"/>
                <w:szCs w:val="14"/>
              </w:rPr>
            </w:pPr>
            <w:r w:rsidRPr="00DA726B">
              <w:rPr>
                <w:rFonts w:ascii="Tahoma" w:hAnsi="Tahoma" w:cs="Tahoma"/>
                <w:b/>
                <w:sz w:val="14"/>
                <w:szCs w:val="14"/>
              </w:rPr>
              <w:t>α/α</w:t>
            </w: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center"/>
              <w:rPr>
                <w:rFonts w:ascii="Tahoma" w:hAnsi="Tahoma" w:cs="Tahoma"/>
                <w:b/>
                <w:sz w:val="15"/>
                <w:szCs w:val="15"/>
              </w:rPr>
            </w:pPr>
            <w:r w:rsidRPr="00A82A19">
              <w:rPr>
                <w:rFonts w:ascii="Tahoma" w:hAnsi="Tahoma" w:cs="Tahoma"/>
                <w:b/>
                <w:sz w:val="15"/>
                <w:szCs w:val="15"/>
              </w:rPr>
              <w:t>ΔΑΠΑΝ</w:t>
            </w:r>
            <w:r>
              <w:rPr>
                <w:rFonts w:ascii="Tahoma" w:hAnsi="Tahoma" w:cs="Tahoma"/>
                <w:b/>
                <w:sz w:val="15"/>
                <w:szCs w:val="15"/>
              </w:rPr>
              <w:t>ΕΣ</w:t>
            </w:r>
            <w:r w:rsidRPr="00A82A19">
              <w:rPr>
                <w:rFonts w:ascii="Tahoma" w:hAnsi="Tahoma" w:cs="Tahoma"/>
                <w:b/>
                <w:sz w:val="15"/>
                <w:szCs w:val="15"/>
              </w:rPr>
              <w:t xml:space="preserve"> ΒΑΣΕΙ ΑΠΛΟΠΟΙΗΜΕΝΟΥ ΚΟΣΤΟΥΣ</w:t>
            </w:r>
          </w:p>
        </w:tc>
        <w:tc>
          <w:tcPr>
            <w:tcW w:w="1153"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center"/>
              <w:rPr>
                <w:rFonts w:ascii="Tahoma" w:hAnsi="Tahoma" w:cs="Tahoma"/>
                <w:sz w:val="15"/>
                <w:szCs w:val="15"/>
              </w:rPr>
            </w:pPr>
            <w:r>
              <w:rPr>
                <w:rFonts w:ascii="Tahoma" w:hAnsi="Tahoma" w:cs="Tahoma"/>
                <w:sz w:val="15"/>
                <w:szCs w:val="15"/>
              </w:rPr>
              <w:t>ΠΑΡΑΜΕΤΡΟΙ ΕΦΑΡΜΟΓΗΣ</w:t>
            </w:r>
          </w:p>
        </w:tc>
        <w:tc>
          <w:tcPr>
            <w:tcW w:w="1459" w:type="pct"/>
            <w:tcBorders>
              <w:top w:val="dotted" w:sz="4" w:space="0" w:color="auto"/>
              <w:left w:val="dotted" w:sz="4" w:space="0" w:color="auto"/>
              <w:bottom w:val="dotted" w:sz="4" w:space="0" w:color="auto"/>
              <w:right w:val="dotted" w:sz="4" w:space="0" w:color="auto"/>
            </w:tcBorders>
            <w:vAlign w:val="center"/>
          </w:tcPr>
          <w:p w:rsidR="00E10CE5" w:rsidRPr="00E10CE5" w:rsidRDefault="00E10CE5" w:rsidP="008217B8">
            <w:pPr>
              <w:spacing w:before="30" w:after="30"/>
              <w:jc w:val="center"/>
              <w:rPr>
                <w:rFonts w:ascii="Tahoma" w:hAnsi="Tahoma" w:cs="Tahoma"/>
                <w:sz w:val="15"/>
                <w:szCs w:val="15"/>
              </w:rPr>
            </w:pPr>
            <w:r>
              <w:rPr>
                <w:rFonts w:ascii="Tahoma" w:hAnsi="Tahoma" w:cs="Tahoma"/>
                <w:sz w:val="15"/>
                <w:szCs w:val="15"/>
              </w:rPr>
              <w:t>ΠΕΔΙΟ ΕΦΑΡΜΟΓΗΣ</w:t>
            </w:r>
          </w:p>
        </w:tc>
      </w:tr>
      <w:tr w:rsidR="00E10CE5" w:rsidRPr="00A82A19" w:rsidTr="00A31175">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r w:rsidRPr="00A82A19">
              <w:rPr>
                <w:rFonts w:ascii="Tahoma" w:hAnsi="Tahoma" w:cs="Tahoma"/>
                <w:sz w:val="15"/>
                <w:szCs w:val="15"/>
              </w:rPr>
              <w:t>1</w:t>
            </w: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spacing w:before="30" w:after="30"/>
              <w:ind w:left="318" w:hanging="318"/>
              <w:jc w:val="left"/>
              <w:rPr>
                <w:rFonts w:ascii="Tahoma" w:hAnsi="Tahoma" w:cs="Tahoma"/>
                <w:b/>
                <w:sz w:val="15"/>
                <w:szCs w:val="15"/>
              </w:rPr>
            </w:pPr>
            <w:r w:rsidRPr="00A94A40">
              <w:rPr>
                <w:rFonts w:ascii="Tahoma" w:hAnsi="Tahoma" w:cs="Tahoma"/>
                <w:b/>
                <w:sz w:val="15"/>
                <w:szCs w:val="15"/>
              </w:rPr>
              <w:t xml:space="preserve">Β1. ΔΑΠΑΝΕΣ βάσει </w:t>
            </w:r>
            <w:r>
              <w:rPr>
                <w:rFonts w:ascii="Tahoma" w:hAnsi="Tahoma" w:cs="Tahoma"/>
                <w:b/>
                <w:sz w:val="15"/>
                <w:szCs w:val="15"/>
              </w:rPr>
              <w:t xml:space="preserve">μοναδιαίου </w:t>
            </w:r>
            <w:r w:rsidRPr="00A94A40">
              <w:rPr>
                <w:rFonts w:ascii="Tahoma" w:hAnsi="Tahoma" w:cs="Tahoma"/>
                <w:b/>
                <w:sz w:val="15"/>
                <w:szCs w:val="15"/>
              </w:rPr>
              <w:t>κόστους (</w:t>
            </w:r>
            <w:r w:rsidRPr="00A94A40">
              <w:rPr>
                <w:rFonts w:ascii="Tahoma" w:hAnsi="Tahoma" w:cs="Tahoma"/>
                <w:b/>
                <w:sz w:val="15"/>
                <w:szCs w:val="15"/>
                <w:lang w:val="en-US"/>
              </w:rPr>
              <w:t>Unit</w:t>
            </w:r>
            <w:r w:rsidRPr="00A94A40">
              <w:rPr>
                <w:rFonts w:ascii="Tahoma" w:hAnsi="Tahoma" w:cs="Tahoma"/>
                <w:b/>
                <w:sz w:val="15"/>
                <w:szCs w:val="15"/>
              </w:rPr>
              <w:t xml:space="preserve"> </w:t>
            </w:r>
            <w:r w:rsidRPr="00A94A40">
              <w:rPr>
                <w:rFonts w:ascii="Tahoma" w:hAnsi="Tahoma" w:cs="Tahoma"/>
                <w:b/>
                <w:sz w:val="15"/>
                <w:szCs w:val="15"/>
                <w:lang w:val="en-US"/>
              </w:rPr>
              <w:t>Cost</w:t>
            </w:r>
            <w:r w:rsidRPr="00A94A40">
              <w:rPr>
                <w:rFonts w:ascii="Tahoma" w:hAnsi="Tahoma" w:cs="Tahoma"/>
                <w:b/>
                <w:sz w:val="15"/>
                <w:szCs w:val="15"/>
              </w:rPr>
              <w:t>)</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i/>
                <w:sz w:val="15"/>
                <w:szCs w:val="15"/>
              </w:rPr>
            </w:pPr>
            <w:r w:rsidRPr="00A82A19">
              <w:rPr>
                <w:rFonts w:ascii="Tahoma" w:hAnsi="Tahoma" w:cs="Tahoma"/>
                <w:i/>
                <w:sz w:val="15"/>
                <w:szCs w:val="15"/>
              </w:rPr>
              <w:t>{Μοναδιαίο Κόστος}</w:t>
            </w:r>
          </w:p>
        </w:tc>
        <w:tc>
          <w:tcPr>
            <w:tcW w:w="615" w:type="pct"/>
            <w:tcBorders>
              <w:top w:val="dotted" w:sz="4" w:space="0" w:color="auto"/>
              <w:left w:val="dotted" w:sz="4" w:space="0" w:color="auto"/>
              <w:bottom w:val="dotted" w:sz="4" w:space="0" w:color="auto"/>
              <w:right w:val="dotted" w:sz="4" w:space="0" w:color="auto"/>
            </w:tcBorders>
            <w:shd w:val="clear" w:color="auto" w:fill="auto"/>
          </w:tcPr>
          <w:p w:rsidR="00E10CE5" w:rsidRPr="008217B8" w:rsidRDefault="00E10CE5" w:rsidP="008217B8">
            <w:pPr>
              <w:spacing w:before="30" w:after="30"/>
              <w:jc w:val="left"/>
              <w:rPr>
                <w:rFonts w:ascii="Tahoma" w:hAnsi="Tahoma" w:cs="Tahoma"/>
                <w:i/>
                <w:sz w:val="15"/>
                <w:szCs w:val="15"/>
              </w:rPr>
            </w:pPr>
            <w:r w:rsidRPr="00A82A19">
              <w:rPr>
                <w:rFonts w:ascii="Tahoma" w:hAnsi="Tahoma" w:cs="Tahoma"/>
                <w:i/>
                <w:sz w:val="15"/>
                <w:szCs w:val="15"/>
              </w:rPr>
              <w:t>{Μονάδα Μέτρησης}</w:t>
            </w: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jc w:val="center"/>
              <w:rPr>
                <w:rFonts w:ascii="Tahoma" w:hAnsi="Tahoma" w:cs="Tahoma"/>
                <w:sz w:val="15"/>
                <w:szCs w:val="15"/>
              </w:rPr>
            </w:pPr>
          </w:p>
        </w:tc>
      </w:tr>
      <w:tr w:rsidR="00E10CE5" w:rsidRPr="00A82A19" w:rsidTr="00A31175">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r>
              <w:rPr>
                <w:rFonts w:ascii="Tahoma" w:hAnsi="Tahoma" w:cs="Tahoma"/>
                <w:sz w:val="15"/>
                <w:szCs w:val="15"/>
              </w:rPr>
              <w:t>(+)</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b/>
                <w:sz w:val="15"/>
                <w:szCs w:val="15"/>
              </w:rPr>
            </w:pPr>
          </w:p>
        </w:tc>
        <w:tc>
          <w:tcPr>
            <w:tcW w:w="615" w:type="pct"/>
            <w:tcBorders>
              <w:top w:val="dotted" w:sz="4" w:space="0" w:color="auto"/>
              <w:left w:val="dotted" w:sz="4" w:space="0" w:color="auto"/>
              <w:bottom w:val="dotted" w:sz="4" w:space="0" w:color="auto"/>
              <w:right w:val="dotted" w:sz="4" w:space="0" w:color="auto"/>
            </w:tcBorders>
            <w:shd w:val="clear"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spacing w:before="30" w:after="30"/>
              <w:ind w:left="318" w:hanging="318"/>
              <w:jc w:val="left"/>
              <w:rPr>
                <w:rFonts w:ascii="Tahoma" w:hAnsi="Tahoma" w:cs="Tahoma"/>
                <w:b/>
                <w:sz w:val="15"/>
                <w:szCs w:val="15"/>
              </w:rPr>
            </w:pPr>
            <w:r w:rsidRPr="00A94A40">
              <w:rPr>
                <w:rFonts w:ascii="Tahoma" w:hAnsi="Tahoma" w:cs="Tahoma"/>
                <w:b/>
                <w:sz w:val="15"/>
                <w:szCs w:val="15"/>
              </w:rPr>
              <w:t>Β2. ΔΑΠΑΝΕΣ βάσει κατ’ αποκοπή ποσού (</w:t>
            </w:r>
            <w:r w:rsidRPr="00A94A40">
              <w:rPr>
                <w:rFonts w:ascii="Tahoma" w:hAnsi="Tahoma" w:cs="Tahoma"/>
                <w:b/>
                <w:sz w:val="15"/>
                <w:szCs w:val="15"/>
                <w:lang w:val="en-US"/>
              </w:rPr>
              <w:t>Lump</w:t>
            </w:r>
            <w:r w:rsidRPr="00A94A40">
              <w:rPr>
                <w:rFonts w:ascii="Tahoma" w:hAnsi="Tahoma" w:cs="Tahoma"/>
                <w:b/>
                <w:sz w:val="15"/>
                <w:szCs w:val="15"/>
              </w:rPr>
              <w:t xml:space="preserve"> </w:t>
            </w:r>
            <w:r w:rsidRPr="00A94A40">
              <w:rPr>
                <w:rFonts w:ascii="Tahoma" w:hAnsi="Tahoma" w:cs="Tahoma"/>
                <w:b/>
                <w:sz w:val="15"/>
                <w:szCs w:val="15"/>
                <w:lang w:val="en-US"/>
              </w:rPr>
              <w:t>Sum</w:t>
            </w:r>
            <w:r w:rsidRPr="00A94A40">
              <w:rPr>
                <w:rFonts w:ascii="Tahoma" w:hAnsi="Tahoma" w:cs="Tahoma"/>
                <w:b/>
                <w:sz w:val="15"/>
                <w:szCs w:val="15"/>
              </w:rPr>
              <w:t xml:space="preserve">) </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i/>
                <w:sz w:val="15"/>
                <w:szCs w:val="15"/>
              </w:rPr>
            </w:pPr>
            <w:r w:rsidRPr="00A82A19">
              <w:rPr>
                <w:rFonts w:ascii="Tahoma" w:hAnsi="Tahoma" w:cs="Tahoma"/>
                <w:i/>
                <w:sz w:val="15"/>
                <w:szCs w:val="15"/>
              </w:rPr>
              <w:t xml:space="preserve">{ποσό}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sz w:val="15"/>
                <w:szCs w:val="15"/>
              </w:rPr>
            </w:pPr>
            <w:r>
              <w:rPr>
                <w:rFonts w:ascii="Tahoma" w:hAnsi="Tahoma" w:cs="Tahoma"/>
                <w:sz w:val="15"/>
                <w:szCs w:val="15"/>
              </w:rPr>
              <w:t>(+)</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b/>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94A40" w:rsidTr="00A31175">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spacing w:before="30" w:after="30"/>
              <w:ind w:left="318" w:hanging="318"/>
              <w:jc w:val="left"/>
              <w:rPr>
                <w:rFonts w:ascii="Tahoma" w:hAnsi="Tahoma" w:cs="Tahoma"/>
                <w:b/>
                <w:sz w:val="15"/>
                <w:szCs w:val="15"/>
              </w:rPr>
            </w:pP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spacing w:before="30" w:after="30"/>
              <w:jc w:val="left"/>
              <w:rPr>
                <w:rFonts w:ascii="Tahoma" w:hAnsi="Tahoma" w:cs="Tahoma"/>
                <w:b/>
                <w:sz w:val="15"/>
                <w:szCs w:val="15"/>
              </w:rPr>
            </w:pPr>
            <w:r w:rsidRPr="00A94A40">
              <w:rPr>
                <w:rFonts w:ascii="Tahoma" w:hAnsi="Tahoma" w:cs="Tahoma"/>
                <w:b/>
                <w:sz w:val="15"/>
                <w:szCs w:val="15"/>
              </w:rPr>
              <w:t>Β3. Κατ’ αποκοπή χρηματοδότηση (</w:t>
            </w:r>
            <w:r w:rsidRPr="00A94A40">
              <w:rPr>
                <w:rFonts w:ascii="Tahoma" w:hAnsi="Tahoma" w:cs="Tahoma"/>
                <w:b/>
                <w:sz w:val="15"/>
                <w:szCs w:val="15"/>
                <w:lang w:val="en-US"/>
              </w:rPr>
              <w:t>Flat</w:t>
            </w:r>
            <w:r w:rsidRPr="00A94A40">
              <w:rPr>
                <w:rFonts w:ascii="Tahoma" w:hAnsi="Tahoma" w:cs="Tahoma"/>
                <w:b/>
                <w:sz w:val="15"/>
                <w:szCs w:val="15"/>
              </w:rPr>
              <w:t xml:space="preserve"> </w:t>
            </w:r>
            <w:r w:rsidRPr="00A94A40">
              <w:rPr>
                <w:rFonts w:ascii="Tahoma" w:hAnsi="Tahoma" w:cs="Tahoma"/>
                <w:b/>
                <w:sz w:val="15"/>
                <w:szCs w:val="15"/>
                <w:lang w:val="en-US"/>
              </w:rPr>
              <w:t>Rate</w:t>
            </w:r>
            <w:r w:rsidRPr="00A94A40">
              <w:rPr>
                <w:rFonts w:ascii="Tahoma" w:hAnsi="Tahoma" w:cs="Tahoma"/>
                <w:b/>
                <w:sz w:val="15"/>
                <w:szCs w:val="15"/>
              </w:rPr>
              <w:t xml:space="preserve"> </w:t>
            </w:r>
            <w:r w:rsidRPr="00A94A40">
              <w:rPr>
                <w:rFonts w:ascii="Tahoma" w:hAnsi="Tahoma" w:cs="Tahoma"/>
                <w:b/>
                <w:sz w:val="15"/>
                <w:szCs w:val="15"/>
                <w:lang w:val="en-US"/>
              </w:rPr>
              <w:t>Financing</w:t>
            </w:r>
            <w:r w:rsidRPr="00A94A40">
              <w:rPr>
                <w:rFonts w:ascii="Tahoma" w:hAnsi="Tahoma" w:cs="Tahoma"/>
                <w:b/>
                <w:sz w:val="15"/>
                <w:szCs w:val="15"/>
              </w:rPr>
              <w:t>)</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spacing w:before="30" w:after="30"/>
              <w:jc w:val="left"/>
              <w:rPr>
                <w:rFonts w:ascii="Tahoma" w:hAnsi="Tahoma" w:cs="Tahoma"/>
                <w:b/>
                <w:sz w:val="18"/>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94A40" w:rsidRDefault="00E10CE5" w:rsidP="00BB047F">
            <w:pPr>
              <w:spacing w:before="30" w:after="30"/>
              <w:jc w:val="left"/>
              <w:rPr>
                <w:rFonts w:ascii="Tahoma" w:hAnsi="Tahoma" w:cs="Tahoma"/>
                <w:b/>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94A40" w:rsidRDefault="00E10CE5" w:rsidP="00BB047F">
            <w:pPr>
              <w:spacing w:before="30" w:after="30"/>
              <w:rPr>
                <w:rFonts w:ascii="Tahoma" w:hAnsi="Tahoma" w:cs="Tahoma"/>
                <w:b/>
                <w:sz w:val="15"/>
                <w:szCs w:val="15"/>
              </w:rPr>
            </w:pPr>
          </w:p>
        </w:tc>
      </w:tr>
      <w:tr w:rsidR="00E10CE5" w:rsidRPr="00A82A19" w:rsidTr="00A31175">
        <w:trPr>
          <w:trHeight w:val="251"/>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Default="00E10CE5" w:rsidP="00BB047F">
            <w:pPr>
              <w:spacing w:beforeLines="20" w:before="48" w:afterLines="20" w:after="48"/>
              <w:ind w:left="318" w:hanging="318"/>
              <w:jc w:val="left"/>
              <w:rPr>
                <w:rFonts w:ascii="Tahoma" w:hAnsi="Tahoma" w:cs="Tahoma"/>
                <w:sz w:val="15"/>
                <w:szCs w:val="15"/>
              </w:rPr>
            </w:pPr>
            <w:r>
              <w:rPr>
                <w:rFonts w:ascii="Tahoma" w:hAnsi="Tahoma" w:cs="Tahoma"/>
                <w:sz w:val="15"/>
                <w:szCs w:val="15"/>
                <w:lang w:val="en-US"/>
              </w:rPr>
              <w:t>B</w:t>
            </w:r>
            <w:r w:rsidRPr="008156B8">
              <w:rPr>
                <w:rFonts w:ascii="Tahoma" w:hAnsi="Tahoma" w:cs="Tahoma"/>
                <w:sz w:val="15"/>
                <w:szCs w:val="15"/>
              </w:rPr>
              <w:t xml:space="preserve">3.1 </w:t>
            </w:r>
            <w:r w:rsidRPr="00A82A19">
              <w:rPr>
                <w:rFonts w:ascii="Tahoma" w:hAnsi="Tahoma" w:cs="Tahoma"/>
                <w:sz w:val="15"/>
                <w:szCs w:val="15"/>
              </w:rPr>
              <w:t>ΔΑΠΑΝΕΣ βάσει ποσοστού (%) επί των</w:t>
            </w:r>
            <w:r w:rsidRPr="00D63B98">
              <w:rPr>
                <w:rFonts w:ascii="Tahoma" w:hAnsi="Tahoma" w:cs="Tahoma"/>
                <w:sz w:val="15"/>
                <w:szCs w:val="15"/>
              </w:rPr>
              <w:t xml:space="preserve"> </w:t>
            </w:r>
            <w:r w:rsidRPr="00A82A19">
              <w:rPr>
                <w:rFonts w:ascii="Tahoma" w:hAnsi="Tahoma" w:cs="Tahoma"/>
                <w:sz w:val="15"/>
                <w:szCs w:val="15"/>
              </w:rPr>
              <w:t xml:space="preserve">επιλέξιμων άμεσων δαπανών προσωπικού </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sz w:val="15"/>
                <w:szCs w:val="15"/>
              </w:rPr>
            </w:pPr>
            <w:r w:rsidRPr="00A82A19">
              <w:rPr>
                <w:rFonts w:ascii="Tahoma" w:hAnsi="Tahoma" w:cs="Tahoma"/>
                <w:sz w:val="15"/>
                <w:szCs w:val="15"/>
              </w:rPr>
              <w:t>≤40%</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b/>
                <w:sz w:val="18"/>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Lines="20" w:before="48" w:afterLines="20" w:after="48"/>
              <w:rPr>
                <w:rFonts w:ascii="Tahoma" w:hAnsi="Tahoma" w:cs="Tahoma"/>
                <w:sz w:val="15"/>
                <w:szCs w:val="15"/>
              </w:rPr>
            </w:pPr>
          </w:p>
        </w:tc>
      </w:tr>
      <w:tr w:rsidR="00E10CE5" w:rsidRPr="00A82A19" w:rsidTr="00A31175">
        <w:trPr>
          <w:trHeight w:val="251"/>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b/>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rPr>
          <w:trHeight w:val="307"/>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Default="00E10CE5" w:rsidP="00BB047F">
            <w:pPr>
              <w:spacing w:beforeLines="20" w:before="48" w:afterLines="20" w:after="48"/>
              <w:ind w:left="318" w:hanging="318"/>
              <w:jc w:val="left"/>
              <w:rPr>
                <w:rFonts w:ascii="Tahoma" w:hAnsi="Tahoma" w:cs="Tahoma"/>
                <w:sz w:val="15"/>
                <w:szCs w:val="15"/>
              </w:rPr>
            </w:pPr>
            <w:r>
              <w:rPr>
                <w:rFonts w:ascii="Tahoma" w:hAnsi="Tahoma" w:cs="Tahoma"/>
                <w:sz w:val="15"/>
                <w:szCs w:val="15"/>
                <w:lang w:val="en-US"/>
              </w:rPr>
              <w:t>B</w:t>
            </w:r>
            <w:r>
              <w:rPr>
                <w:rFonts w:ascii="Tahoma" w:hAnsi="Tahoma" w:cs="Tahoma"/>
                <w:sz w:val="15"/>
                <w:szCs w:val="15"/>
              </w:rPr>
              <w:t>3.</w:t>
            </w:r>
            <w:r w:rsidRPr="008911E0">
              <w:rPr>
                <w:rFonts w:ascii="Tahoma" w:hAnsi="Tahoma" w:cs="Tahoma"/>
                <w:sz w:val="15"/>
                <w:szCs w:val="15"/>
              </w:rPr>
              <w:t>2</w:t>
            </w:r>
            <w:r w:rsidRPr="008156B8">
              <w:rPr>
                <w:rFonts w:ascii="Tahoma" w:hAnsi="Tahoma" w:cs="Tahoma"/>
                <w:sz w:val="15"/>
                <w:szCs w:val="15"/>
              </w:rPr>
              <w:t xml:space="preserve"> </w:t>
            </w:r>
            <w:r w:rsidRPr="00A82A19">
              <w:rPr>
                <w:rFonts w:ascii="Tahoma" w:hAnsi="Tahoma" w:cs="Tahoma"/>
                <w:sz w:val="15"/>
                <w:szCs w:val="15"/>
              </w:rPr>
              <w:t xml:space="preserve">ΔΑΠΑΝΕΣ </w:t>
            </w:r>
            <w:r>
              <w:rPr>
                <w:rFonts w:ascii="Tahoma" w:hAnsi="Tahoma" w:cs="Tahoma"/>
                <w:sz w:val="15"/>
                <w:szCs w:val="15"/>
              </w:rPr>
              <w:t xml:space="preserve">για αμοιβές </w:t>
            </w:r>
            <w:r w:rsidRPr="00A82A19">
              <w:rPr>
                <w:rFonts w:ascii="Tahoma" w:hAnsi="Tahoma" w:cs="Tahoma"/>
                <w:sz w:val="15"/>
                <w:szCs w:val="15"/>
              </w:rPr>
              <w:t xml:space="preserve">προσωπικού </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sz w:val="15"/>
                <w:szCs w:val="15"/>
              </w:rPr>
            </w:pPr>
            <w:r w:rsidRPr="00A82A19">
              <w:rPr>
                <w:rFonts w:ascii="Tahoma" w:hAnsi="Tahoma" w:cs="Tahoma"/>
                <w:sz w:val="15"/>
                <w:szCs w:val="15"/>
              </w:rPr>
              <w:t>≤</w:t>
            </w:r>
            <w:r>
              <w:rPr>
                <w:rFonts w:ascii="Tahoma" w:hAnsi="Tahoma" w:cs="Tahoma"/>
                <w:sz w:val="15"/>
                <w:szCs w:val="15"/>
              </w:rPr>
              <w:t>2</w:t>
            </w:r>
            <w:r w:rsidRPr="00A82A19">
              <w:rPr>
                <w:rFonts w:ascii="Tahoma" w:hAnsi="Tahoma" w:cs="Tahoma"/>
                <w:sz w:val="15"/>
                <w:szCs w:val="15"/>
              </w:rPr>
              <w:t>0%</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b/>
                <w:sz w:val="18"/>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Lines="20" w:before="48" w:afterLines="20" w:after="48"/>
              <w:rPr>
                <w:rFonts w:ascii="Tahoma" w:hAnsi="Tahoma" w:cs="Tahoma"/>
                <w:sz w:val="15"/>
                <w:szCs w:val="15"/>
              </w:rPr>
            </w:pPr>
          </w:p>
        </w:tc>
      </w:tr>
      <w:tr w:rsidR="00E10CE5" w:rsidRPr="00A82A19" w:rsidTr="00A31175">
        <w:trPr>
          <w:trHeight w:val="161"/>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8156B8" w:rsidRDefault="00E10CE5" w:rsidP="00BB047F">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rPr>
          <w:trHeight w:val="334"/>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Default="00E10CE5" w:rsidP="00BB047F">
            <w:pPr>
              <w:spacing w:beforeLines="20" w:before="48" w:afterLines="20" w:after="48"/>
              <w:ind w:left="318" w:hanging="318"/>
              <w:jc w:val="left"/>
              <w:rPr>
                <w:rFonts w:ascii="Tahoma" w:hAnsi="Tahoma" w:cs="Tahoma"/>
                <w:sz w:val="15"/>
                <w:szCs w:val="15"/>
              </w:rPr>
            </w:pPr>
            <w:r>
              <w:rPr>
                <w:rFonts w:ascii="Tahoma" w:hAnsi="Tahoma" w:cs="Tahoma"/>
                <w:sz w:val="15"/>
                <w:szCs w:val="15"/>
                <w:lang w:val="en-US"/>
              </w:rPr>
              <w:t>B</w:t>
            </w:r>
            <w:r>
              <w:rPr>
                <w:rFonts w:ascii="Tahoma" w:hAnsi="Tahoma" w:cs="Tahoma"/>
                <w:sz w:val="15"/>
                <w:szCs w:val="15"/>
              </w:rPr>
              <w:t>3.</w:t>
            </w:r>
            <w:r w:rsidRPr="008156B8">
              <w:rPr>
                <w:rFonts w:ascii="Tahoma" w:hAnsi="Tahoma" w:cs="Tahoma"/>
                <w:sz w:val="15"/>
                <w:szCs w:val="15"/>
              </w:rPr>
              <w:t xml:space="preserve">3 </w:t>
            </w:r>
            <w:r>
              <w:rPr>
                <w:rFonts w:ascii="Tahoma" w:hAnsi="Tahoma" w:cs="Tahoma"/>
                <w:sz w:val="15"/>
                <w:szCs w:val="15"/>
              </w:rPr>
              <w:t>Άλλη κατ’ αποκοπή χρηματοδότηση</w:t>
            </w:r>
            <w:r w:rsidRPr="00A82A19">
              <w:rPr>
                <w:rFonts w:ascii="Tahoma" w:hAnsi="Tahoma" w:cs="Tahoma"/>
                <w:sz w:val="15"/>
                <w:szCs w:val="15"/>
              </w:rPr>
              <w:t xml:space="preserve"> </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b/>
                <w:sz w:val="18"/>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Lines="20" w:before="48" w:afterLines="20" w:after="48"/>
              <w:rPr>
                <w:rFonts w:ascii="Tahoma" w:hAnsi="Tahoma" w:cs="Tahoma"/>
                <w:sz w:val="15"/>
                <w:szCs w:val="15"/>
              </w:rPr>
            </w:pPr>
          </w:p>
        </w:tc>
      </w:tr>
      <w:tr w:rsidR="00E10CE5" w:rsidRPr="00A94A40" w:rsidTr="00A31175">
        <w:trPr>
          <w:trHeight w:val="304"/>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tabs>
                <w:tab w:val="left" w:pos="273"/>
              </w:tabs>
              <w:ind w:left="318" w:hanging="318"/>
              <w:jc w:val="left"/>
              <w:rPr>
                <w:rFonts w:ascii="Tahoma" w:hAnsi="Tahoma" w:cs="Tahoma"/>
                <w:b/>
                <w:sz w:val="15"/>
                <w:szCs w:val="15"/>
              </w:rPr>
            </w:pPr>
          </w:p>
        </w:tc>
        <w:tc>
          <w:tcPr>
            <w:tcW w:w="2079" w:type="pct"/>
            <w:gridSpan w:val="2"/>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spacing w:before="30" w:after="30"/>
              <w:jc w:val="left"/>
              <w:rPr>
                <w:rFonts w:ascii="Tahoma" w:hAnsi="Tahoma" w:cs="Tahoma"/>
                <w:b/>
                <w:sz w:val="15"/>
                <w:szCs w:val="15"/>
              </w:rPr>
            </w:pPr>
            <w:r w:rsidRPr="00A94A40">
              <w:rPr>
                <w:rFonts w:ascii="Tahoma" w:hAnsi="Tahoma" w:cs="Tahoma"/>
                <w:b/>
                <w:sz w:val="15"/>
                <w:szCs w:val="15"/>
              </w:rPr>
              <w:t>Β4. ΕΜΜΕΣΕΣ ΔΑΠΑΝΕΣ</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94A40" w:rsidRDefault="00E10CE5" w:rsidP="00BB047F">
            <w:pPr>
              <w:spacing w:before="30" w:after="30"/>
              <w:jc w:val="left"/>
              <w:rPr>
                <w:rFonts w:ascii="Tahoma" w:hAnsi="Tahoma" w:cs="Tahoma"/>
                <w:b/>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94A40" w:rsidRDefault="00E10CE5" w:rsidP="00BB047F">
            <w:pPr>
              <w:spacing w:before="30" w:after="30"/>
              <w:jc w:val="left"/>
              <w:rPr>
                <w:rFonts w:ascii="Tahoma" w:hAnsi="Tahoma" w:cs="Tahoma"/>
                <w:b/>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94A40" w:rsidRDefault="00E10CE5" w:rsidP="00BB047F">
            <w:pPr>
              <w:spacing w:before="30" w:after="30"/>
              <w:rPr>
                <w:rFonts w:ascii="Tahoma" w:hAnsi="Tahoma" w:cs="Tahoma"/>
                <w:b/>
                <w:sz w:val="15"/>
                <w:szCs w:val="15"/>
              </w:rPr>
            </w:pPr>
          </w:p>
        </w:tc>
      </w:tr>
      <w:tr w:rsidR="00E10CE5" w:rsidRPr="00A82A19" w:rsidTr="00A31175">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392"/>
              </w:tabs>
              <w:spacing w:beforeLines="20" w:before="48" w:afterLines="20" w:after="48"/>
              <w:ind w:left="318" w:hanging="318"/>
              <w:jc w:val="left"/>
              <w:rPr>
                <w:rFonts w:ascii="Tahoma" w:hAnsi="Tahoma" w:cs="Tahoma"/>
                <w:sz w:val="15"/>
                <w:szCs w:val="15"/>
              </w:rPr>
            </w:pPr>
            <w:r w:rsidRPr="00A82A19">
              <w:rPr>
                <w:rFonts w:ascii="Tahoma" w:hAnsi="Tahoma" w:cs="Tahoma"/>
                <w:sz w:val="15"/>
                <w:szCs w:val="15"/>
              </w:rPr>
              <w:t>Β4</w:t>
            </w:r>
            <w:r>
              <w:rPr>
                <w:rFonts w:ascii="Tahoma" w:hAnsi="Tahoma" w:cs="Tahoma"/>
                <w:sz w:val="15"/>
                <w:szCs w:val="15"/>
              </w:rPr>
              <w:t>.1</w:t>
            </w:r>
            <w:r w:rsidRPr="00A82A19">
              <w:rPr>
                <w:rFonts w:ascii="Tahoma" w:hAnsi="Tahoma" w:cs="Tahoma"/>
                <w:sz w:val="15"/>
                <w:szCs w:val="15"/>
              </w:rPr>
              <w:t xml:space="preserve"> ΕΜΜΕΣΕΣ ΔΑΠΑΝΕΣ βάσ</w:t>
            </w:r>
            <w:r>
              <w:rPr>
                <w:rFonts w:ascii="Tahoma" w:hAnsi="Tahoma" w:cs="Tahoma"/>
                <w:sz w:val="15"/>
                <w:szCs w:val="15"/>
              </w:rPr>
              <w:t xml:space="preserve">ει ποσοστού (%) επί </w:t>
            </w:r>
            <w:r w:rsidRPr="00A82A19">
              <w:rPr>
                <w:rFonts w:ascii="Tahoma" w:hAnsi="Tahoma" w:cs="Tahoma"/>
                <w:sz w:val="15"/>
                <w:szCs w:val="15"/>
              </w:rPr>
              <w:t xml:space="preserve">των επιλέξιμων άμεσων δαπανών </w:t>
            </w:r>
            <w:r>
              <w:rPr>
                <w:rFonts w:ascii="Tahoma" w:hAnsi="Tahoma" w:cs="Tahoma"/>
                <w:sz w:val="15"/>
                <w:szCs w:val="15"/>
              </w:rPr>
              <w:t>προσωπικού</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sz w:val="15"/>
                <w:szCs w:val="15"/>
              </w:rPr>
            </w:pPr>
            <w:r w:rsidRPr="00A82A19">
              <w:rPr>
                <w:rFonts w:ascii="Tahoma" w:hAnsi="Tahoma" w:cs="Tahoma"/>
                <w:sz w:val="15"/>
                <w:szCs w:val="15"/>
              </w:rPr>
              <w:t xml:space="preserve">≤15% </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8156B8" w:rsidRDefault="00E10CE5" w:rsidP="00BB047F">
            <w:pPr>
              <w:spacing w:beforeLines="20" w:before="48" w:afterLines="20" w:after="48"/>
              <w:jc w:val="left"/>
              <w:rPr>
                <w:rFonts w:ascii="Tahoma" w:hAnsi="Tahoma" w:cs="Tahoma"/>
                <w:i/>
                <w:sz w:val="15"/>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Lines="20" w:before="48" w:afterLines="20" w:after="48"/>
              <w:rPr>
                <w:rFonts w:ascii="Tahoma" w:hAnsi="Tahoma" w:cs="Tahoma"/>
                <w:sz w:val="15"/>
                <w:szCs w:val="15"/>
              </w:rPr>
            </w:pPr>
          </w:p>
        </w:tc>
      </w:tr>
      <w:tr w:rsidR="00E10CE5" w:rsidRPr="00A82A19" w:rsidTr="00A31175">
        <w:trPr>
          <w:trHeight w:val="143"/>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392"/>
              </w:tabs>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8156B8" w:rsidRDefault="00E10CE5" w:rsidP="00BB047F">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392"/>
              </w:tabs>
              <w:ind w:left="318" w:hanging="318"/>
              <w:jc w:val="left"/>
              <w:rPr>
                <w:rFonts w:ascii="Tahoma" w:hAnsi="Tahoma" w:cs="Tahoma"/>
                <w:sz w:val="15"/>
                <w:szCs w:val="15"/>
              </w:rPr>
            </w:pPr>
            <w:r w:rsidRPr="00A82A19">
              <w:rPr>
                <w:rFonts w:ascii="Tahoma" w:hAnsi="Tahoma" w:cs="Tahoma"/>
                <w:sz w:val="15"/>
                <w:szCs w:val="15"/>
              </w:rPr>
              <w:t>Β4.</w:t>
            </w:r>
            <w:r>
              <w:rPr>
                <w:rFonts w:ascii="Tahoma" w:hAnsi="Tahoma" w:cs="Tahoma"/>
                <w:sz w:val="15"/>
                <w:szCs w:val="15"/>
              </w:rPr>
              <w:t>2</w:t>
            </w:r>
            <w:r w:rsidRPr="00A82A19">
              <w:rPr>
                <w:rFonts w:ascii="Tahoma" w:hAnsi="Tahoma" w:cs="Tahoma"/>
                <w:sz w:val="15"/>
                <w:szCs w:val="15"/>
              </w:rPr>
              <w:t xml:space="preserve"> ΕΜΜΕΣΕΣ ΔΑΠΑΝΕΣ βάσει ποσοστού (%) επί του συνόλου των επιλέξιμων άμεσων δαπανών </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sz w:val="15"/>
                <w:szCs w:val="15"/>
              </w:rPr>
            </w:pPr>
            <w:r w:rsidRPr="00A82A19">
              <w:rPr>
                <w:rFonts w:ascii="Tahoma" w:hAnsi="Tahoma" w:cs="Tahoma"/>
                <w:sz w:val="15"/>
                <w:szCs w:val="15"/>
              </w:rPr>
              <w:t>≤7%</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8156B8" w:rsidRDefault="00E10CE5" w:rsidP="00BB047F">
            <w:pPr>
              <w:spacing w:before="30" w:after="30"/>
              <w:jc w:val="left"/>
              <w:rPr>
                <w:rFonts w:ascii="Tahoma" w:hAnsi="Tahoma" w:cs="Tahoma"/>
                <w:i/>
                <w:sz w:val="15"/>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rPr>
          <w:trHeight w:val="196"/>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tcPr>
          <w:p w:rsidR="00E10CE5" w:rsidRPr="00A82A19" w:rsidRDefault="00E10CE5" w:rsidP="00BB047F">
            <w:pPr>
              <w:tabs>
                <w:tab w:val="left" w:pos="392"/>
              </w:tabs>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tcPr>
          <w:p w:rsidR="00E10CE5" w:rsidRPr="00A82A19" w:rsidRDefault="00E10CE5" w:rsidP="00BB047F">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tcPr>
          <w:p w:rsidR="00E10CE5" w:rsidRPr="008156B8" w:rsidRDefault="00E10CE5" w:rsidP="00BB047F">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B02309" w:rsidRDefault="00E10CE5" w:rsidP="00BB047F">
            <w:pPr>
              <w:tabs>
                <w:tab w:val="left" w:pos="392"/>
              </w:tabs>
              <w:spacing w:beforeLines="20" w:before="48" w:afterLines="20" w:after="48"/>
              <w:ind w:left="318" w:hanging="318"/>
              <w:jc w:val="left"/>
              <w:rPr>
                <w:rFonts w:ascii="Tahoma" w:hAnsi="Tahoma" w:cs="Tahoma"/>
                <w:sz w:val="15"/>
                <w:szCs w:val="15"/>
              </w:rPr>
            </w:pPr>
            <w:r w:rsidRPr="00A82A19">
              <w:rPr>
                <w:rFonts w:ascii="Tahoma" w:hAnsi="Tahoma" w:cs="Tahoma"/>
                <w:sz w:val="15"/>
                <w:szCs w:val="15"/>
              </w:rPr>
              <w:t>Β4.</w:t>
            </w:r>
            <w:r>
              <w:rPr>
                <w:rFonts w:ascii="Tahoma" w:hAnsi="Tahoma" w:cs="Tahoma"/>
                <w:sz w:val="15"/>
                <w:szCs w:val="15"/>
              </w:rPr>
              <w:t>3</w:t>
            </w:r>
            <w:r w:rsidRPr="00A82A19">
              <w:rPr>
                <w:rFonts w:ascii="Tahoma" w:hAnsi="Tahoma" w:cs="Tahoma"/>
                <w:sz w:val="15"/>
                <w:szCs w:val="15"/>
              </w:rPr>
              <w:t xml:space="preserve"> ΕΜΜΕΣΕΣ ΔΑΠΑΝΕΣ βάσει ποσοστού (%) επί των επιλέξιμων άμεσων δαπανών </w:t>
            </w:r>
            <w:r w:rsidRPr="00B02309">
              <w:rPr>
                <w:rFonts w:ascii="Tahoma" w:hAnsi="Tahoma" w:cs="Tahoma"/>
                <w:sz w:val="15"/>
                <w:szCs w:val="15"/>
              </w:rPr>
              <w:t>(</w:t>
            </w:r>
            <w:r>
              <w:rPr>
                <w:rFonts w:ascii="Tahoma" w:hAnsi="Tahoma" w:cs="Tahoma"/>
                <w:sz w:val="15"/>
                <w:szCs w:val="15"/>
              </w:rPr>
              <w:t>δράσεις ΕΤΑΚ)</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sz w:val="15"/>
                <w:szCs w:val="15"/>
              </w:rPr>
            </w:pPr>
            <w:r w:rsidRPr="00A82A19">
              <w:rPr>
                <w:rFonts w:ascii="Tahoma" w:hAnsi="Tahoma" w:cs="Tahoma"/>
                <w:sz w:val="15"/>
                <w:szCs w:val="15"/>
              </w:rPr>
              <w:t>≤25%</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8156B8" w:rsidRDefault="00E10CE5" w:rsidP="00BB047F">
            <w:pPr>
              <w:spacing w:beforeLines="20" w:before="48" w:afterLines="20" w:after="48"/>
              <w:jc w:val="left"/>
              <w:rPr>
                <w:rFonts w:ascii="Tahoma" w:hAnsi="Tahoma" w:cs="Tahoma"/>
                <w:i/>
                <w:sz w:val="15"/>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Lines="20" w:before="48" w:afterLines="20" w:after="48"/>
              <w:rPr>
                <w:rFonts w:ascii="Tahoma" w:hAnsi="Tahoma" w:cs="Tahoma"/>
                <w:sz w:val="15"/>
                <w:szCs w:val="15"/>
              </w:rPr>
            </w:pPr>
          </w:p>
        </w:tc>
      </w:tr>
      <w:tr w:rsidR="00E10CE5" w:rsidRPr="00A82A19" w:rsidTr="00A31175">
        <w:trPr>
          <w:trHeight w:val="223"/>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tcPr>
          <w:p w:rsidR="00E10CE5" w:rsidRPr="00A82A19" w:rsidRDefault="00E10CE5" w:rsidP="00BB047F">
            <w:pPr>
              <w:tabs>
                <w:tab w:val="left" w:pos="392"/>
              </w:tabs>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tcPr>
          <w:p w:rsidR="00E10CE5" w:rsidRPr="00A82A19" w:rsidRDefault="00E10CE5" w:rsidP="00BB047F">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tcPr>
          <w:p w:rsidR="00E10CE5" w:rsidRPr="008156B8" w:rsidRDefault="00E10CE5" w:rsidP="00BB047F">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r w:rsidR="00E10CE5" w:rsidRPr="00A82A19" w:rsidTr="00A31175">
        <w:trPr>
          <w:trHeight w:val="468"/>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spacing w:beforeLines="20" w:before="48" w:afterLines="20" w:after="48"/>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392"/>
              </w:tabs>
              <w:spacing w:beforeLines="20" w:before="48" w:afterLines="20" w:after="48"/>
              <w:ind w:left="318" w:hanging="318"/>
              <w:jc w:val="left"/>
              <w:rPr>
                <w:rFonts w:ascii="Tahoma" w:hAnsi="Tahoma" w:cs="Tahoma"/>
                <w:sz w:val="15"/>
                <w:szCs w:val="15"/>
              </w:rPr>
            </w:pPr>
            <w:r w:rsidRPr="00A82A19">
              <w:rPr>
                <w:rFonts w:ascii="Tahoma" w:hAnsi="Tahoma" w:cs="Tahoma"/>
                <w:sz w:val="15"/>
                <w:szCs w:val="15"/>
              </w:rPr>
              <w:t>Β4</w:t>
            </w:r>
            <w:r>
              <w:rPr>
                <w:rFonts w:ascii="Tahoma" w:hAnsi="Tahoma" w:cs="Tahoma"/>
                <w:sz w:val="15"/>
                <w:szCs w:val="15"/>
              </w:rPr>
              <w:t>.4</w:t>
            </w:r>
            <w:r w:rsidRPr="00A82A19">
              <w:rPr>
                <w:rFonts w:ascii="Tahoma" w:hAnsi="Tahoma" w:cs="Tahoma"/>
                <w:sz w:val="15"/>
                <w:szCs w:val="15"/>
              </w:rPr>
              <w:t xml:space="preserve"> ΕΜΜΕΣΕΣ ΔΑΠΑΝΕΣ βάσει ποσοστού (%) επί των επιλέξιμων άμεσων δαπανών </w:t>
            </w:r>
            <w:r>
              <w:rPr>
                <w:rFonts w:ascii="Tahoma" w:hAnsi="Tahoma" w:cs="Tahoma"/>
                <w:sz w:val="15"/>
                <w:szCs w:val="15"/>
              </w:rPr>
              <w:t>(βάσει μεθοδολογίας)</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sz w:val="15"/>
                <w:szCs w:val="15"/>
              </w:rPr>
            </w:pPr>
            <w:r w:rsidRPr="00A82A19">
              <w:rPr>
                <w:rFonts w:ascii="Tahoma" w:hAnsi="Tahoma" w:cs="Tahoma"/>
                <w:sz w:val="15"/>
                <w:szCs w:val="15"/>
              </w:rPr>
              <w:t>≤</w:t>
            </w:r>
            <w:r>
              <w:rPr>
                <w:rFonts w:ascii="Tahoma" w:hAnsi="Tahoma" w:cs="Tahoma"/>
                <w:sz w:val="15"/>
                <w:szCs w:val="15"/>
              </w:rPr>
              <w:t>2</w:t>
            </w:r>
            <w:r w:rsidRPr="00A82A19">
              <w:rPr>
                <w:rFonts w:ascii="Tahoma" w:hAnsi="Tahoma" w:cs="Tahoma"/>
                <w:sz w:val="15"/>
                <w:szCs w:val="15"/>
              </w:rPr>
              <w:t xml:space="preserve">5% </w:t>
            </w: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Lines="20" w:before="48" w:afterLines="20" w:after="48"/>
              <w:jc w:val="left"/>
              <w:rPr>
                <w:rFonts w:ascii="Tahoma" w:hAnsi="Tahoma" w:cs="Tahoma"/>
                <w:b/>
                <w:sz w:val="18"/>
                <w:szCs w:val="15"/>
              </w:rPr>
            </w:pPr>
            <w:r w:rsidRPr="008156B8">
              <w:rPr>
                <w:rFonts w:ascii="Tahoma" w:hAnsi="Tahoma" w:cs="Tahoma"/>
                <w:i/>
                <w:sz w:val="15"/>
                <w:szCs w:val="15"/>
              </w:rPr>
              <w:t>{Ποσοστό}</w:t>
            </w:r>
            <w:r w:rsidRPr="00A82A19">
              <w:rPr>
                <w:rFonts w:ascii="Tahoma" w:hAnsi="Tahoma" w:cs="Tahoma"/>
                <w:sz w:val="18"/>
                <w:szCs w:val="15"/>
              </w:rPr>
              <w:t xml:space="preserve"> </w:t>
            </w: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Lines="20" w:before="48" w:afterLines="20" w:after="48"/>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Lines="20" w:before="48" w:afterLines="20" w:after="48"/>
              <w:rPr>
                <w:rFonts w:ascii="Tahoma" w:hAnsi="Tahoma" w:cs="Tahoma"/>
                <w:sz w:val="15"/>
                <w:szCs w:val="15"/>
              </w:rPr>
            </w:pPr>
          </w:p>
        </w:tc>
      </w:tr>
      <w:tr w:rsidR="00E10CE5" w:rsidRPr="00A82A19" w:rsidTr="00A31175">
        <w:trPr>
          <w:trHeight w:val="222"/>
        </w:trPr>
        <w:tc>
          <w:tcPr>
            <w:tcW w:w="309"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tabs>
                <w:tab w:val="left" w:pos="273"/>
              </w:tabs>
              <w:ind w:left="318" w:hanging="318"/>
              <w:jc w:val="left"/>
              <w:rPr>
                <w:rFonts w:ascii="Tahoma" w:hAnsi="Tahoma" w:cs="Tahoma"/>
                <w:sz w:val="15"/>
                <w:szCs w:val="15"/>
              </w:rPr>
            </w:pPr>
          </w:p>
        </w:tc>
        <w:tc>
          <w:tcPr>
            <w:tcW w:w="1694"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ind w:left="318" w:hanging="318"/>
              <w:jc w:val="left"/>
              <w:rPr>
                <w:rFonts w:ascii="Tahoma" w:hAnsi="Tahoma" w:cs="Tahoma"/>
                <w:sz w:val="15"/>
                <w:szCs w:val="15"/>
              </w:rPr>
            </w:pPr>
            <w:r>
              <w:rPr>
                <w:rFonts w:ascii="Tahoma" w:hAnsi="Tahoma" w:cs="Tahoma"/>
                <w:sz w:val="15"/>
                <w:szCs w:val="15"/>
              </w:rPr>
              <w:t>(+)</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A82A19" w:rsidRDefault="00E10CE5" w:rsidP="00BB047F">
            <w:pPr>
              <w:spacing w:before="30" w:after="30"/>
              <w:jc w:val="left"/>
              <w:rPr>
                <w:rFonts w:ascii="Tahoma" w:hAnsi="Tahoma" w:cs="Tahoma"/>
                <w:sz w:val="15"/>
                <w:szCs w:val="15"/>
              </w:rPr>
            </w:pPr>
          </w:p>
        </w:tc>
        <w:tc>
          <w:tcPr>
            <w:tcW w:w="538" w:type="pct"/>
            <w:tcBorders>
              <w:top w:val="dotted" w:sz="4" w:space="0" w:color="auto"/>
              <w:left w:val="dotted" w:sz="4" w:space="0" w:color="auto"/>
              <w:bottom w:val="dotted" w:sz="4" w:space="0" w:color="auto"/>
              <w:right w:val="dotted" w:sz="4" w:space="0" w:color="auto"/>
            </w:tcBorders>
            <w:shd w:val="clear" w:color="auto" w:fill="auto"/>
            <w:vAlign w:val="center"/>
          </w:tcPr>
          <w:p w:rsidR="00E10CE5" w:rsidRPr="008156B8" w:rsidRDefault="00E10CE5" w:rsidP="00BB047F">
            <w:pPr>
              <w:spacing w:before="30" w:after="30"/>
              <w:jc w:val="left"/>
              <w:rPr>
                <w:rFonts w:ascii="Tahoma" w:hAnsi="Tahoma" w:cs="Tahoma"/>
                <w:i/>
                <w:sz w:val="15"/>
                <w:szCs w:val="15"/>
              </w:rPr>
            </w:pPr>
          </w:p>
        </w:tc>
        <w:tc>
          <w:tcPr>
            <w:tcW w:w="615" w:type="pct"/>
            <w:tcBorders>
              <w:top w:val="dotted" w:sz="4" w:space="0" w:color="auto"/>
              <w:left w:val="dotted" w:sz="4" w:space="0" w:color="auto"/>
              <w:bottom w:val="dotted" w:sz="4" w:space="0" w:color="auto"/>
              <w:right w:val="dotted" w:sz="4" w:space="0" w:color="auto"/>
            </w:tcBorders>
            <w:shd w:val="pct20" w:color="auto" w:fill="auto"/>
          </w:tcPr>
          <w:p w:rsidR="00E10CE5" w:rsidRPr="00A82A19" w:rsidRDefault="00E10CE5" w:rsidP="00BB047F">
            <w:pPr>
              <w:spacing w:before="30" w:after="30"/>
              <w:jc w:val="left"/>
              <w:rPr>
                <w:rFonts w:ascii="Tahoma" w:hAnsi="Tahoma" w:cs="Tahoma"/>
                <w:sz w:val="15"/>
                <w:szCs w:val="15"/>
              </w:rPr>
            </w:pPr>
          </w:p>
        </w:tc>
        <w:tc>
          <w:tcPr>
            <w:tcW w:w="1459" w:type="pct"/>
            <w:tcBorders>
              <w:top w:val="dotted" w:sz="4" w:space="0" w:color="auto"/>
              <w:left w:val="dotted" w:sz="4" w:space="0" w:color="auto"/>
              <w:bottom w:val="dotted" w:sz="4" w:space="0" w:color="auto"/>
              <w:right w:val="dotted" w:sz="4" w:space="0" w:color="auto"/>
            </w:tcBorders>
          </w:tcPr>
          <w:p w:rsidR="00E10CE5" w:rsidRPr="00A82A19" w:rsidRDefault="00E10CE5" w:rsidP="00BB047F">
            <w:pPr>
              <w:spacing w:before="30" w:after="30"/>
              <w:rPr>
                <w:rFonts w:ascii="Tahoma" w:hAnsi="Tahoma" w:cs="Tahoma"/>
                <w:sz w:val="15"/>
                <w:szCs w:val="15"/>
              </w:rPr>
            </w:pPr>
          </w:p>
        </w:tc>
      </w:tr>
    </w:tbl>
    <w:p w:rsidR="008217B8" w:rsidRDefault="008217B8" w:rsidP="00ED252A">
      <w:pPr>
        <w:spacing w:before="120" w:after="120" w:line="280" w:lineRule="exact"/>
        <w:rPr>
          <w:rFonts w:ascii="Tahoma" w:hAnsi="Tahoma" w:cs="Tahoma"/>
          <w:sz w:val="18"/>
          <w:szCs w:val="18"/>
        </w:rPr>
      </w:pPr>
    </w:p>
    <w:tbl>
      <w:tblPr>
        <w:tblStyle w:val="ac"/>
        <w:tblW w:w="93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8"/>
      </w:tblGrid>
      <w:tr w:rsidR="00A31175" w:rsidTr="00C030A3">
        <w:trPr>
          <w:trHeight w:val="3365"/>
        </w:trPr>
        <w:tc>
          <w:tcPr>
            <w:tcW w:w="9308" w:type="dxa"/>
            <w:tcBorders>
              <w:top w:val="single" w:sz="4" w:space="0" w:color="auto"/>
              <w:left w:val="single" w:sz="4" w:space="0" w:color="auto"/>
              <w:bottom w:val="single" w:sz="4" w:space="0" w:color="auto"/>
              <w:right w:val="single" w:sz="4" w:space="0" w:color="auto"/>
            </w:tcBorders>
          </w:tcPr>
          <w:p w:rsidR="00C5638B" w:rsidRDefault="00C5638B" w:rsidP="00C030A3">
            <w:pPr>
              <w:spacing w:before="120" w:after="120" w:line="280" w:lineRule="exact"/>
              <w:jc w:val="both"/>
              <w:rPr>
                <w:rFonts w:ascii="Tahoma" w:hAnsi="Tahoma" w:cs="Tahoma"/>
                <w:i/>
                <w:sz w:val="18"/>
                <w:szCs w:val="18"/>
              </w:rPr>
            </w:pPr>
            <w:r>
              <w:rPr>
                <w:rFonts w:ascii="Tahoma" w:hAnsi="Tahoma" w:cs="Tahoma"/>
                <w:i/>
                <w:sz w:val="18"/>
                <w:szCs w:val="18"/>
              </w:rPr>
              <w:lastRenderedPageBreak/>
              <w:t>Ελεύθερο κείμενο που συμπληρώνεται από τη ΔΑ.</w:t>
            </w:r>
          </w:p>
          <w:p w:rsidR="00A31175" w:rsidRDefault="00A31175" w:rsidP="00C030A3">
            <w:pPr>
              <w:spacing w:before="120" w:after="120" w:line="280" w:lineRule="exact"/>
              <w:jc w:val="both"/>
              <w:rPr>
                <w:rFonts w:ascii="Tahoma" w:hAnsi="Tahoma" w:cs="Tahoma"/>
                <w:i/>
                <w:sz w:val="18"/>
                <w:szCs w:val="18"/>
              </w:rPr>
            </w:pPr>
            <w:r>
              <w:rPr>
                <w:rFonts w:ascii="Tahoma" w:hAnsi="Tahoma" w:cs="Tahoma"/>
                <w:i/>
                <w:sz w:val="18"/>
                <w:szCs w:val="18"/>
              </w:rPr>
              <w:t xml:space="preserve">Για </w:t>
            </w:r>
            <w:r w:rsidR="006E6E99">
              <w:rPr>
                <w:rFonts w:ascii="Tahoma" w:hAnsi="Tahoma" w:cs="Tahoma"/>
                <w:i/>
                <w:sz w:val="18"/>
                <w:szCs w:val="18"/>
              </w:rPr>
              <w:t xml:space="preserve">κάθε μια από </w:t>
            </w:r>
            <w:r>
              <w:rPr>
                <w:rFonts w:ascii="Tahoma" w:hAnsi="Tahoma" w:cs="Tahoma"/>
                <w:i/>
                <w:sz w:val="18"/>
                <w:szCs w:val="18"/>
              </w:rPr>
              <w:t xml:space="preserve">τις κατηγορίες </w:t>
            </w:r>
            <w:r w:rsidRPr="00FA4235">
              <w:rPr>
                <w:rFonts w:ascii="Tahoma" w:hAnsi="Tahoma" w:cs="Tahoma"/>
                <w:i/>
                <w:sz w:val="18"/>
                <w:szCs w:val="18"/>
                <w:u w:val="single"/>
              </w:rPr>
              <w:t>Β1. Δαπάνες βάσει μοναδιαίου κόστους (</w:t>
            </w:r>
            <w:r w:rsidRPr="00FA4235">
              <w:rPr>
                <w:rFonts w:ascii="Tahoma" w:hAnsi="Tahoma" w:cs="Tahoma"/>
                <w:i/>
                <w:sz w:val="18"/>
                <w:szCs w:val="18"/>
                <w:u w:val="single"/>
                <w:lang w:val="en-US"/>
              </w:rPr>
              <w:t>Unit</w:t>
            </w:r>
            <w:r w:rsidRPr="00FA4235">
              <w:rPr>
                <w:rFonts w:ascii="Tahoma" w:hAnsi="Tahoma" w:cs="Tahoma"/>
                <w:i/>
                <w:sz w:val="18"/>
                <w:szCs w:val="18"/>
                <w:u w:val="single"/>
              </w:rPr>
              <w:t xml:space="preserve"> </w:t>
            </w:r>
            <w:r w:rsidRPr="00FA4235">
              <w:rPr>
                <w:rFonts w:ascii="Tahoma" w:hAnsi="Tahoma" w:cs="Tahoma"/>
                <w:i/>
                <w:sz w:val="18"/>
                <w:szCs w:val="18"/>
                <w:u w:val="single"/>
                <w:lang w:val="en-US"/>
              </w:rPr>
              <w:t>Cost</w:t>
            </w:r>
            <w:r w:rsidRPr="00FA4235">
              <w:rPr>
                <w:rFonts w:ascii="Tahoma" w:hAnsi="Tahoma" w:cs="Tahoma"/>
                <w:i/>
                <w:sz w:val="18"/>
                <w:szCs w:val="18"/>
                <w:u w:val="single"/>
              </w:rPr>
              <w:t>)</w:t>
            </w:r>
            <w:r w:rsidRPr="00E10CE5">
              <w:rPr>
                <w:rFonts w:ascii="Tahoma" w:hAnsi="Tahoma" w:cs="Tahoma"/>
                <w:i/>
                <w:sz w:val="18"/>
                <w:szCs w:val="18"/>
              </w:rPr>
              <w:t xml:space="preserve"> </w:t>
            </w:r>
            <w:r>
              <w:rPr>
                <w:rFonts w:ascii="Tahoma" w:hAnsi="Tahoma" w:cs="Tahoma"/>
                <w:i/>
                <w:sz w:val="18"/>
                <w:szCs w:val="18"/>
              </w:rPr>
              <w:t xml:space="preserve">και </w:t>
            </w:r>
            <w:r w:rsidRPr="00FA4235">
              <w:rPr>
                <w:rFonts w:ascii="Tahoma" w:hAnsi="Tahoma" w:cs="Tahoma"/>
                <w:i/>
                <w:sz w:val="18"/>
                <w:szCs w:val="18"/>
                <w:u w:val="single"/>
              </w:rPr>
              <w:t>Β2. Δαπάνες βάσει κατ’ αποκοπή ποσού (</w:t>
            </w:r>
            <w:r w:rsidRPr="00FA4235">
              <w:rPr>
                <w:rFonts w:ascii="Tahoma" w:hAnsi="Tahoma" w:cs="Tahoma"/>
                <w:i/>
                <w:sz w:val="18"/>
                <w:szCs w:val="18"/>
                <w:u w:val="single"/>
                <w:lang w:val="en-US"/>
              </w:rPr>
              <w:t>Lump</w:t>
            </w:r>
            <w:r w:rsidRPr="00FA4235">
              <w:rPr>
                <w:rFonts w:ascii="Tahoma" w:hAnsi="Tahoma" w:cs="Tahoma"/>
                <w:i/>
                <w:sz w:val="18"/>
                <w:szCs w:val="18"/>
                <w:u w:val="single"/>
              </w:rPr>
              <w:t xml:space="preserve"> </w:t>
            </w:r>
            <w:r w:rsidRPr="00FA4235">
              <w:rPr>
                <w:rFonts w:ascii="Tahoma" w:hAnsi="Tahoma" w:cs="Tahoma"/>
                <w:i/>
                <w:sz w:val="18"/>
                <w:szCs w:val="18"/>
                <w:u w:val="single"/>
                <w:lang w:val="en-US"/>
              </w:rPr>
              <w:t>Sum</w:t>
            </w:r>
            <w:r w:rsidRPr="00FA4235">
              <w:rPr>
                <w:rFonts w:ascii="Tahoma" w:hAnsi="Tahoma" w:cs="Tahoma"/>
                <w:i/>
                <w:sz w:val="18"/>
                <w:szCs w:val="18"/>
                <w:u w:val="single"/>
              </w:rPr>
              <w:t>)</w:t>
            </w:r>
            <w:r>
              <w:rPr>
                <w:rFonts w:ascii="Tahoma" w:hAnsi="Tahoma" w:cs="Tahoma"/>
                <w:i/>
                <w:sz w:val="18"/>
                <w:szCs w:val="18"/>
              </w:rPr>
              <w:t xml:space="preserve"> </w:t>
            </w:r>
            <w:r w:rsidR="00C250B4">
              <w:rPr>
                <w:rFonts w:ascii="Tahoma" w:hAnsi="Tahoma" w:cs="Tahoma"/>
                <w:i/>
                <w:sz w:val="18"/>
                <w:szCs w:val="18"/>
              </w:rPr>
              <w:t xml:space="preserve">η ΔΑ συμπληρώνει αναλυτικά τα </w:t>
            </w:r>
            <w:r w:rsidR="00C250B4">
              <w:rPr>
                <w:rFonts w:ascii="Tahoma" w:hAnsi="Tahoma" w:cs="Tahoma"/>
                <w:b/>
                <w:i/>
                <w:sz w:val="18"/>
                <w:szCs w:val="18"/>
              </w:rPr>
              <w:t>έγγραφα τεκμηρίωσης</w:t>
            </w:r>
            <w:r w:rsidR="00C250B4">
              <w:rPr>
                <w:rFonts w:ascii="Tahoma" w:hAnsi="Tahoma" w:cs="Tahoma"/>
                <w:i/>
                <w:sz w:val="18"/>
                <w:szCs w:val="18"/>
              </w:rPr>
              <w:t>, δηλαδή τα δικαιολογητικά έγγραφα που τεκμηριώνουν την υλοποίηση κάθε μονάδας φυσικού αντικειμένου και πρέπει να τηρούνται από το Δικαιούχο και να είναι διαθέσιμα εφόσον ζητηθούν.</w:t>
            </w:r>
            <w:r w:rsidR="00FA4235">
              <w:rPr>
                <w:rFonts w:ascii="Tahoma" w:hAnsi="Tahoma" w:cs="Tahoma"/>
                <w:i/>
                <w:sz w:val="18"/>
                <w:szCs w:val="18"/>
              </w:rPr>
              <w:t xml:space="preserve"> </w:t>
            </w:r>
          </w:p>
          <w:p w:rsidR="00A86AB5" w:rsidRDefault="00C5638B" w:rsidP="00C030A3">
            <w:pPr>
              <w:spacing w:before="120" w:after="120" w:line="280" w:lineRule="exact"/>
              <w:jc w:val="both"/>
              <w:rPr>
                <w:rFonts w:ascii="Tahoma" w:hAnsi="Tahoma" w:cs="Tahoma"/>
                <w:i/>
                <w:sz w:val="18"/>
                <w:szCs w:val="18"/>
              </w:rPr>
            </w:pPr>
            <w:r>
              <w:rPr>
                <w:rFonts w:ascii="Tahoma" w:hAnsi="Tahoma" w:cs="Tahoma"/>
                <w:i/>
                <w:sz w:val="18"/>
                <w:szCs w:val="18"/>
              </w:rPr>
              <w:t>Επιπλέον, η</w:t>
            </w:r>
            <w:r w:rsidR="00A86AB5">
              <w:rPr>
                <w:rFonts w:ascii="Tahoma" w:hAnsi="Tahoma" w:cs="Tahoma"/>
                <w:i/>
                <w:sz w:val="18"/>
                <w:szCs w:val="18"/>
              </w:rPr>
              <w:t xml:space="preserve"> ΔΑ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rsidR="00A31175" w:rsidRPr="00174858" w:rsidRDefault="00A31175" w:rsidP="00C030A3">
            <w:pPr>
              <w:spacing w:before="120" w:after="120" w:line="280" w:lineRule="exact"/>
              <w:jc w:val="both"/>
              <w:rPr>
                <w:rFonts w:ascii="Tahoma" w:hAnsi="Tahoma" w:cs="Tahoma"/>
                <w:i/>
                <w:sz w:val="18"/>
                <w:szCs w:val="18"/>
              </w:rPr>
            </w:pPr>
            <w:r w:rsidRPr="00174858">
              <w:rPr>
                <w:rFonts w:ascii="Tahoma" w:hAnsi="Tahoma" w:cs="Tahoma"/>
                <w:i/>
                <w:sz w:val="18"/>
                <w:szCs w:val="18"/>
              </w:rPr>
              <w:t>Παράδειγμα: Το μοναδιαίο κόστος (</w:t>
            </w:r>
            <w:proofErr w:type="spellStart"/>
            <w:r w:rsidRPr="00174858">
              <w:rPr>
                <w:rFonts w:ascii="Tahoma" w:hAnsi="Tahoma" w:cs="Tahoma"/>
                <w:i/>
                <w:sz w:val="18"/>
                <w:szCs w:val="18"/>
              </w:rPr>
              <w:t>Unit</w:t>
            </w:r>
            <w:proofErr w:type="spellEnd"/>
            <w:r w:rsidRPr="00174858">
              <w:rPr>
                <w:rFonts w:ascii="Tahoma" w:hAnsi="Tahoma" w:cs="Tahoma"/>
                <w:i/>
                <w:sz w:val="18"/>
                <w:szCs w:val="18"/>
              </w:rPr>
              <w:t xml:space="preserve"> </w:t>
            </w:r>
            <w:proofErr w:type="spellStart"/>
            <w:r w:rsidRPr="00174858">
              <w:rPr>
                <w:rFonts w:ascii="Tahoma" w:hAnsi="Tahoma" w:cs="Tahoma"/>
                <w:i/>
                <w:sz w:val="18"/>
                <w:szCs w:val="18"/>
              </w:rPr>
              <w:t>Cost</w:t>
            </w:r>
            <w:proofErr w:type="spellEnd"/>
            <w:r w:rsidRPr="00174858">
              <w:rPr>
                <w:rFonts w:ascii="Tahoma" w:hAnsi="Tahoma" w:cs="Tahoma"/>
                <w:i/>
                <w:sz w:val="18"/>
                <w:szCs w:val="18"/>
              </w:rPr>
              <w:t>) (</w:t>
            </w:r>
            <w:proofErr w:type="spellStart"/>
            <w:r w:rsidRPr="00174858">
              <w:rPr>
                <w:rFonts w:ascii="Tahoma" w:hAnsi="Tahoma" w:cs="Tahoma"/>
                <w:i/>
                <w:sz w:val="18"/>
                <w:szCs w:val="18"/>
              </w:rPr>
              <w:t>αα1</w:t>
            </w:r>
            <w:proofErr w:type="spellEnd"/>
            <w:r w:rsidRPr="00174858">
              <w:rPr>
                <w:rFonts w:ascii="Tahoma" w:hAnsi="Tahoma" w:cs="Tahoma"/>
                <w:i/>
                <w:sz w:val="18"/>
                <w:szCs w:val="18"/>
              </w:rPr>
              <w:t>) αφορά ……</w:t>
            </w:r>
            <w:r w:rsidR="00C5638B">
              <w:rPr>
                <w:rFonts w:ascii="Tahoma" w:hAnsi="Tahoma" w:cs="Tahoma"/>
                <w:i/>
                <w:sz w:val="18"/>
                <w:szCs w:val="18"/>
              </w:rPr>
              <w:t>……..</w:t>
            </w:r>
          </w:p>
          <w:p w:rsidR="00A31175" w:rsidRPr="00174858" w:rsidRDefault="00C5638B" w:rsidP="00C030A3">
            <w:pPr>
              <w:spacing w:before="120" w:after="120" w:line="280" w:lineRule="exact"/>
              <w:jc w:val="both"/>
              <w:rPr>
                <w:rFonts w:ascii="Tahoma" w:hAnsi="Tahoma" w:cs="Tahoma"/>
                <w:i/>
                <w:sz w:val="18"/>
                <w:szCs w:val="18"/>
              </w:rPr>
            </w:pPr>
            <w:r>
              <w:rPr>
                <w:rFonts w:ascii="Tahoma" w:hAnsi="Tahoma" w:cs="Tahoma"/>
                <w:i/>
                <w:sz w:val="18"/>
                <w:szCs w:val="18"/>
              </w:rPr>
              <w:t>ή</w:t>
            </w:r>
          </w:p>
          <w:p w:rsidR="00A31175" w:rsidRPr="00C5638B" w:rsidRDefault="00A31175" w:rsidP="00C030A3">
            <w:pPr>
              <w:spacing w:before="120" w:after="120" w:line="280" w:lineRule="exact"/>
              <w:jc w:val="both"/>
              <w:rPr>
                <w:rFonts w:ascii="Tahoma" w:hAnsi="Tahoma" w:cs="Tahoma"/>
                <w:i/>
                <w:sz w:val="18"/>
                <w:szCs w:val="18"/>
              </w:rPr>
            </w:pPr>
            <w:r w:rsidRPr="00174858">
              <w:rPr>
                <w:rFonts w:ascii="Tahoma" w:hAnsi="Tahoma" w:cs="Tahoma"/>
                <w:i/>
                <w:sz w:val="18"/>
                <w:szCs w:val="18"/>
              </w:rPr>
              <w:t>Το κατ’ αποκοπή ποσό (</w:t>
            </w:r>
            <w:proofErr w:type="spellStart"/>
            <w:r w:rsidRPr="00174858">
              <w:rPr>
                <w:rFonts w:ascii="Tahoma" w:hAnsi="Tahoma" w:cs="Tahoma"/>
                <w:i/>
                <w:sz w:val="18"/>
                <w:szCs w:val="18"/>
              </w:rPr>
              <w:t>Lump</w:t>
            </w:r>
            <w:proofErr w:type="spellEnd"/>
            <w:r w:rsidRPr="00174858">
              <w:rPr>
                <w:rFonts w:ascii="Tahoma" w:hAnsi="Tahoma" w:cs="Tahoma"/>
                <w:i/>
                <w:sz w:val="18"/>
                <w:szCs w:val="18"/>
              </w:rPr>
              <w:t xml:space="preserve"> </w:t>
            </w:r>
            <w:proofErr w:type="spellStart"/>
            <w:r w:rsidRPr="00174858">
              <w:rPr>
                <w:rFonts w:ascii="Tahoma" w:hAnsi="Tahoma" w:cs="Tahoma"/>
                <w:i/>
                <w:sz w:val="18"/>
                <w:szCs w:val="18"/>
              </w:rPr>
              <w:t>Sum</w:t>
            </w:r>
            <w:proofErr w:type="spellEnd"/>
            <w:r w:rsidRPr="00174858">
              <w:rPr>
                <w:rFonts w:ascii="Tahoma" w:hAnsi="Tahoma" w:cs="Tahoma"/>
                <w:i/>
                <w:sz w:val="18"/>
                <w:szCs w:val="18"/>
              </w:rPr>
              <w:t>) (αα…) αφορά  ……….. (φυσικό αντικείμενο)</w:t>
            </w:r>
          </w:p>
        </w:tc>
      </w:tr>
    </w:tbl>
    <w:p w:rsidR="00BB047F" w:rsidRPr="008217B8" w:rsidRDefault="00BB047F" w:rsidP="008217B8">
      <w:pPr>
        <w:spacing w:after="160"/>
        <w:rPr>
          <w:rFonts w:ascii="Tahoma" w:hAnsi="Tahoma" w:cs="Tahoma"/>
          <w:sz w:val="18"/>
          <w:szCs w:val="18"/>
        </w:rPr>
      </w:pPr>
    </w:p>
    <w:p w:rsidR="000D496B" w:rsidRDefault="000D496B" w:rsidP="00E21051">
      <w:pPr>
        <w:pStyle w:val="af2"/>
        <w:rPr>
          <w:rFonts w:ascii="Tahoma" w:hAnsi="Tahoma" w:cs="Tahoma"/>
          <w:strike/>
          <w:sz w:val="18"/>
          <w:szCs w:val="18"/>
        </w:rPr>
      </w:pPr>
    </w:p>
    <w:p w:rsidR="00DA05DC" w:rsidRPr="0021728A" w:rsidRDefault="00B02E99" w:rsidP="00C030A3">
      <w:pPr>
        <w:pStyle w:val="ae"/>
        <w:spacing w:before="120" w:after="120" w:line="280" w:lineRule="exact"/>
        <w:ind w:left="426" w:hanging="426"/>
        <w:jc w:val="both"/>
        <w:rPr>
          <w:rFonts w:ascii="Tahoma" w:hAnsi="Tahoma" w:cs="Tahoma"/>
          <w:b/>
          <w:sz w:val="18"/>
          <w:szCs w:val="18"/>
          <w:lang w:eastAsia="en-US"/>
        </w:rPr>
      </w:pPr>
      <w:r>
        <w:rPr>
          <w:rFonts w:ascii="Tahoma" w:hAnsi="Tahoma" w:cs="Tahoma"/>
          <w:b/>
          <w:sz w:val="18"/>
          <w:szCs w:val="18"/>
          <w:lang w:eastAsia="en-US"/>
        </w:rPr>
        <w:t>Β</w:t>
      </w:r>
      <w:r w:rsidR="002E002F" w:rsidRPr="0021728A">
        <w:rPr>
          <w:rFonts w:ascii="Tahoma" w:hAnsi="Tahoma" w:cs="Tahoma"/>
          <w:b/>
          <w:sz w:val="18"/>
          <w:szCs w:val="18"/>
          <w:lang w:eastAsia="en-US"/>
        </w:rPr>
        <w:t xml:space="preserve">. </w:t>
      </w:r>
      <w:r w:rsidR="00172E05" w:rsidRPr="0021728A">
        <w:rPr>
          <w:rFonts w:ascii="Tahoma" w:hAnsi="Tahoma" w:cs="Tahoma"/>
          <w:b/>
          <w:sz w:val="18"/>
          <w:szCs w:val="18"/>
          <w:lang w:eastAsia="en-US"/>
        </w:rPr>
        <w:t xml:space="preserve">ΣΤΟΙΧΕΙΑ </w:t>
      </w:r>
      <w:r w:rsidR="00AF52DB" w:rsidRPr="0021728A">
        <w:rPr>
          <w:rFonts w:ascii="Tahoma" w:hAnsi="Tahoma" w:cs="Tahoma"/>
          <w:b/>
          <w:sz w:val="18"/>
          <w:szCs w:val="18"/>
          <w:lang w:eastAsia="en-US"/>
        </w:rPr>
        <w:t xml:space="preserve">ΕΓΓΡΑΦΗΣ </w:t>
      </w:r>
      <w:r w:rsidR="00172E05" w:rsidRPr="0021728A">
        <w:rPr>
          <w:rFonts w:ascii="Tahoma" w:hAnsi="Tahoma" w:cs="Tahoma"/>
          <w:b/>
          <w:sz w:val="18"/>
          <w:szCs w:val="18"/>
          <w:lang w:eastAsia="en-US"/>
        </w:rPr>
        <w:t>ΠΡΑΞΗΣ ΣΤΟ Π</w:t>
      </w:r>
      <w:r w:rsidR="002E002F" w:rsidRPr="0021728A">
        <w:rPr>
          <w:rFonts w:ascii="Tahoma" w:hAnsi="Tahoma" w:cs="Tahoma"/>
          <w:b/>
          <w:sz w:val="18"/>
          <w:szCs w:val="18"/>
          <w:lang w:eastAsia="en-US"/>
        </w:rPr>
        <w:t>ΡΟΓΡΑΜΜΑ ΔΗΜΟΣΙΩΝ ΕΠΕΝΔΥΣΕΩΝ</w:t>
      </w:r>
    </w:p>
    <w:p w:rsidR="002F0AA7" w:rsidRPr="00780D3C" w:rsidRDefault="00C030A3" w:rsidP="00C030A3">
      <w:pPr>
        <w:pStyle w:val="ae"/>
        <w:spacing w:before="120" w:after="120" w:line="280" w:lineRule="exact"/>
        <w:jc w:val="both"/>
        <w:rPr>
          <w:rFonts w:ascii="Tahoma" w:hAnsi="Tahoma" w:cs="Tahoma"/>
          <w:i/>
          <w:sz w:val="18"/>
          <w:szCs w:val="18"/>
          <w:lang w:eastAsia="en-US"/>
        </w:rPr>
      </w:pPr>
      <w:r>
        <w:rPr>
          <w:rFonts w:ascii="Tahoma" w:hAnsi="Tahoma" w:cs="Tahoma"/>
          <w:i/>
          <w:sz w:val="18"/>
          <w:szCs w:val="18"/>
          <w:lang w:eastAsia="en-US"/>
        </w:rPr>
        <w:t>(</w:t>
      </w:r>
      <w:r w:rsidR="002F0AA7" w:rsidRPr="00780D3C">
        <w:rPr>
          <w:rFonts w:ascii="Tahoma" w:hAnsi="Tahoma" w:cs="Tahoma"/>
          <w:i/>
          <w:sz w:val="18"/>
          <w:szCs w:val="18"/>
          <w:lang w:eastAsia="en-US"/>
        </w:rPr>
        <w:t xml:space="preserve">Στις περιπτώσεις πράξεων </w:t>
      </w:r>
      <w:r w:rsidR="002F0AA7">
        <w:rPr>
          <w:rFonts w:ascii="Tahoma" w:hAnsi="Tahoma" w:cs="Tahoma"/>
          <w:i/>
          <w:sz w:val="18"/>
          <w:szCs w:val="18"/>
          <w:lang w:eastAsia="en-US"/>
        </w:rPr>
        <w:t xml:space="preserve">που δεν περιλαμβάνουν προπαρασκευαστικές ενέργειες ή περιλαμβάνουν και αυτές έχουν ολοκληρωθεί εντός του χρονοδιαγράμματός τους, σύμφωνα με το άρθρο 27, παρ.4 του Ν.4314/2014, </w:t>
      </w:r>
      <w:r w:rsidR="002F0AA7" w:rsidRPr="00780D3C">
        <w:rPr>
          <w:rFonts w:ascii="Tahoma" w:hAnsi="Tahoma" w:cs="Tahoma"/>
          <w:i/>
          <w:sz w:val="18"/>
          <w:szCs w:val="18"/>
          <w:lang w:eastAsia="en-US"/>
        </w:rPr>
        <w:t xml:space="preserve">το </w:t>
      </w:r>
      <w:r w:rsidR="002F0AA7" w:rsidRPr="002D6D06">
        <w:rPr>
          <w:rFonts w:ascii="Tahoma" w:hAnsi="Tahoma" w:cs="Tahoma"/>
          <w:i/>
          <w:sz w:val="18"/>
          <w:szCs w:val="18"/>
          <w:lang w:eastAsia="en-US"/>
        </w:rPr>
        <w:t xml:space="preserve">σημείο 14 </w:t>
      </w:r>
      <w:r w:rsidR="002F0AA7">
        <w:rPr>
          <w:rFonts w:ascii="Tahoma" w:hAnsi="Tahoma" w:cs="Tahoma"/>
          <w:i/>
          <w:sz w:val="18"/>
          <w:szCs w:val="18"/>
          <w:lang w:eastAsia="en-US"/>
        </w:rPr>
        <w:t>διατυπώνεται ως εξής:</w:t>
      </w:r>
      <w:r>
        <w:rPr>
          <w:rFonts w:ascii="Tahoma" w:hAnsi="Tahoma" w:cs="Tahoma"/>
          <w:i/>
          <w:sz w:val="18"/>
          <w:szCs w:val="18"/>
          <w:lang w:eastAsia="en-US"/>
        </w:rPr>
        <w:t>)</w:t>
      </w:r>
    </w:p>
    <w:p w:rsidR="00DA05DC" w:rsidRPr="002F0AA7" w:rsidRDefault="00DA05DC" w:rsidP="00F231F2">
      <w:pPr>
        <w:pStyle w:val="ae"/>
        <w:numPr>
          <w:ilvl w:val="0"/>
          <w:numId w:val="23"/>
        </w:numPr>
        <w:spacing w:before="120" w:after="120" w:line="280" w:lineRule="exact"/>
        <w:ind w:left="426" w:hanging="426"/>
        <w:jc w:val="both"/>
        <w:rPr>
          <w:rFonts w:ascii="Tahoma" w:hAnsi="Tahoma" w:cs="Tahoma"/>
          <w:sz w:val="18"/>
          <w:szCs w:val="18"/>
          <w:lang w:eastAsia="en-US"/>
        </w:rPr>
      </w:pPr>
      <w:r w:rsidRPr="002F0AA7">
        <w:rPr>
          <w:rFonts w:ascii="Tahoma" w:hAnsi="Tahoma" w:cs="Tahoma"/>
          <w:b/>
          <w:sz w:val="18"/>
          <w:szCs w:val="18"/>
          <w:lang w:eastAsia="en-US"/>
        </w:rPr>
        <w:t>Η δημόσια δαπάνη της πράξης</w:t>
      </w:r>
      <w:r w:rsidRPr="002F0AA7">
        <w:rPr>
          <w:rFonts w:ascii="Tahoma" w:hAnsi="Tahoma" w:cs="Tahoma"/>
          <w:sz w:val="18"/>
          <w:szCs w:val="18"/>
          <w:lang w:eastAsia="en-US"/>
        </w:rPr>
        <w:t xml:space="preserve"> που προτείνεται για εγγραφή στο Πρόγραμμα Δημοσίων Επενδύσεων </w:t>
      </w:r>
      <w:r w:rsidRPr="002F0AA7">
        <w:rPr>
          <w:rFonts w:ascii="Tahoma" w:hAnsi="Tahoma" w:cs="Tahoma"/>
          <w:b/>
          <w:sz w:val="18"/>
          <w:szCs w:val="18"/>
          <w:lang w:eastAsia="en-US"/>
        </w:rPr>
        <w:t>ανέρχεται σε …………………</w:t>
      </w:r>
      <w:r w:rsidR="00EB318E" w:rsidRPr="002F0AA7">
        <w:rPr>
          <w:rFonts w:ascii="Tahoma" w:hAnsi="Tahoma" w:cs="Tahoma"/>
          <w:sz w:val="18"/>
          <w:szCs w:val="18"/>
        </w:rPr>
        <w:t xml:space="preserve">€. </w:t>
      </w:r>
      <w:r w:rsidR="00D96AC1" w:rsidRPr="002F0AA7">
        <w:rPr>
          <w:rFonts w:ascii="Tahoma" w:hAnsi="Tahoma" w:cs="Tahoma"/>
          <w:sz w:val="18"/>
          <w:szCs w:val="18"/>
          <w:lang w:eastAsia="en-US"/>
        </w:rPr>
        <w:t xml:space="preserve"> </w:t>
      </w:r>
    </w:p>
    <w:p w:rsidR="00EB318E" w:rsidRPr="00780D3C" w:rsidRDefault="00F231F2" w:rsidP="00C030A3">
      <w:pPr>
        <w:pStyle w:val="ae"/>
        <w:spacing w:before="120" w:after="120" w:line="280" w:lineRule="exact"/>
        <w:jc w:val="both"/>
        <w:rPr>
          <w:rFonts w:ascii="Tahoma" w:hAnsi="Tahoma" w:cs="Tahoma"/>
          <w:i/>
          <w:sz w:val="18"/>
          <w:szCs w:val="18"/>
          <w:lang w:eastAsia="en-US"/>
        </w:rPr>
      </w:pPr>
      <w:r>
        <w:rPr>
          <w:rFonts w:ascii="Tahoma" w:hAnsi="Tahoma" w:cs="Tahoma"/>
          <w:i/>
          <w:sz w:val="18"/>
          <w:szCs w:val="18"/>
          <w:lang w:eastAsia="en-US"/>
        </w:rPr>
        <w:t>(</w:t>
      </w:r>
      <w:r w:rsidR="00EB318E" w:rsidRPr="00780D3C">
        <w:rPr>
          <w:rFonts w:ascii="Tahoma" w:hAnsi="Tahoma" w:cs="Tahoma"/>
          <w:i/>
          <w:sz w:val="18"/>
          <w:szCs w:val="18"/>
          <w:lang w:eastAsia="en-US"/>
        </w:rPr>
        <w:t xml:space="preserve">Στις περιπτώσεις πράξεων με προπαρασκευαστικές ενέργειες που η πρόταση εγγραφής στο ΠΔΕ αφορά τον προϋπολογισμό του α’ σταδίου, σύμφωνα με το άρθρο 27 του Νόμου 4314/2014, το </w:t>
      </w:r>
      <w:r w:rsidR="00EB318E" w:rsidRPr="002D6D06">
        <w:rPr>
          <w:rFonts w:ascii="Tahoma" w:hAnsi="Tahoma" w:cs="Tahoma"/>
          <w:i/>
          <w:sz w:val="18"/>
          <w:szCs w:val="18"/>
          <w:lang w:eastAsia="en-US"/>
        </w:rPr>
        <w:t>σημείο 1</w:t>
      </w:r>
      <w:r w:rsidR="001678F1" w:rsidRPr="002D6D06">
        <w:rPr>
          <w:rFonts w:ascii="Tahoma" w:hAnsi="Tahoma" w:cs="Tahoma"/>
          <w:i/>
          <w:sz w:val="18"/>
          <w:szCs w:val="18"/>
          <w:lang w:eastAsia="en-US"/>
        </w:rPr>
        <w:t>4</w:t>
      </w:r>
      <w:r w:rsidR="00EB318E" w:rsidRPr="002D6D06">
        <w:rPr>
          <w:rFonts w:ascii="Tahoma" w:hAnsi="Tahoma" w:cs="Tahoma"/>
          <w:i/>
          <w:sz w:val="18"/>
          <w:szCs w:val="18"/>
          <w:lang w:eastAsia="en-US"/>
        </w:rPr>
        <w:t xml:space="preserve"> </w:t>
      </w:r>
      <w:r w:rsidR="002F0AA7">
        <w:rPr>
          <w:rFonts w:ascii="Tahoma" w:hAnsi="Tahoma" w:cs="Tahoma"/>
          <w:i/>
          <w:sz w:val="18"/>
          <w:szCs w:val="18"/>
          <w:lang w:eastAsia="en-US"/>
        </w:rPr>
        <w:t xml:space="preserve">διατυπώνεται </w:t>
      </w:r>
      <w:r w:rsidR="00EB318E" w:rsidRPr="00780D3C">
        <w:rPr>
          <w:rFonts w:ascii="Tahoma" w:hAnsi="Tahoma" w:cs="Tahoma"/>
          <w:i/>
          <w:sz w:val="18"/>
          <w:szCs w:val="18"/>
          <w:lang w:eastAsia="en-US"/>
        </w:rPr>
        <w:t>ως εξής</w:t>
      </w:r>
      <w:r w:rsidR="003C4EF1">
        <w:rPr>
          <w:rFonts w:ascii="Tahoma" w:hAnsi="Tahoma" w:cs="Tahoma"/>
          <w:i/>
          <w:sz w:val="18"/>
          <w:szCs w:val="18"/>
          <w:lang w:eastAsia="en-US"/>
        </w:rPr>
        <w:t>:</w:t>
      </w:r>
      <w:r w:rsidR="00C030A3">
        <w:rPr>
          <w:rFonts w:ascii="Tahoma" w:hAnsi="Tahoma" w:cs="Tahoma"/>
          <w:i/>
          <w:sz w:val="18"/>
          <w:szCs w:val="18"/>
          <w:lang w:eastAsia="en-US"/>
        </w:rPr>
        <w:t>)</w:t>
      </w:r>
    </w:p>
    <w:p w:rsidR="00EB318E" w:rsidRPr="002F0AA7" w:rsidRDefault="00EB318E" w:rsidP="00C030A3">
      <w:pPr>
        <w:pStyle w:val="ae"/>
        <w:numPr>
          <w:ilvl w:val="0"/>
          <w:numId w:val="20"/>
        </w:numPr>
        <w:spacing w:before="120" w:after="120" w:line="280" w:lineRule="exact"/>
        <w:jc w:val="both"/>
        <w:rPr>
          <w:rFonts w:ascii="Tahoma" w:hAnsi="Tahoma" w:cs="Tahoma"/>
          <w:sz w:val="18"/>
          <w:szCs w:val="18"/>
          <w:lang w:eastAsia="en-US"/>
        </w:rPr>
      </w:pPr>
      <w:r w:rsidRPr="002F0AA7">
        <w:rPr>
          <w:rFonts w:ascii="Tahoma" w:hAnsi="Tahoma" w:cs="Tahoma"/>
          <w:b/>
          <w:sz w:val="18"/>
          <w:szCs w:val="18"/>
          <w:lang w:eastAsia="en-US"/>
        </w:rPr>
        <w:t>Η δημόσια δαπάνη της πράξης</w:t>
      </w:r>
      <w:r w:rsidRPr="002F0AA7">
        <w:rPr>
          <w:rFonts w:ascii="Tahoma" w:hAnsi="Tahoma" w:cs="Tahoma"/>
          <w:sz w:val="18"/>
          <w:szCs w:val="18"/>
          <w:lang w:eastAsia="en-US"/>
        </w:rPr>
        <w:t xml:space="preserve"> που προτείνεται για εγγραφή στο Πρόγραμμα Δημοσίων Επενδύσεων </w:t>
      </w:r>
      <w:r w:rsidRPr="002F0AA7">
        <w:rPr>
          <w:rFonts w:ascii="Tahoma" w:hAnsi="Tahoma" w:cs="Tahoma"/>
          <w:b/>
          <w:sz w:val="18"/>
          <w:szCs w:val="18"/>
          <w:lang w:eastAsia="en-US"/>
        </w:rPr>
        <w:t xml:space="preserve">ανέρχεται </w:t>
      </w:r>
      <w:r w:rsidRPr="002F0AA7">
        <w:rPr>
          <w:rFonts w:ascii="Tahoma" w:hAnsi="Tahoma" w:cs="Tahoma"/>
          <w:sz w:val="18"/>
          <w:szCs w:val="18"/>
          <w:lang w:eastAsia="en-US"/>
        </w:rPr>
        <w:t>σε</w:t>
      </w:r>
      <w:r w:rsidRPr="002F0AA7">
        <w:rPr>
          <w:rFonts w:ascii="Tahoma" w:hAnsi="Tahoma" w:cs="Tahoma"/>
          <w:b/>
          <w:sz w:val="18"/>
          <w:szCs w:val="18"/>
          <w:lang w:eastAsia="en-US"/>
        </w:rPr>
        <w:t xml:space="preserve"> </w:t>
      </w:r>
      <w:r w:rsidRPr="002F0AA7">
        <w:rPr>
          <w:rFonts w:ascii="Tahoma" w:hAnsi="Tahoma" w:cs="Tahoma"/>
          <w:sz w:val="18"/>
          <w:szCs w:val="18"/>
          <w:lang w:eastAsia="en-US"/>
        </w:rPr>
        <w:t xml:space="preserve"> </w:t>
      </w:r>
      <w:r w:rsidR="00780D3C" w:rsidRPr="002F0AA7">
        <w:rPr>
          <w:rFonts w:ascii="Tahoma" w:hAnsi="Tahoma" w:cs="Tahoma"/>
          <w:sz w:val="18"/>
          <w:szCs w:val="18"/>
          <w:lang w:eastAsia="en-US"/>
        </w:rPr>
        <w:t>…………..</w:t>
      </w:r>
      <w:r w:rsidR="00780D3C" w:rsidRPr="002F0AA7">
        <w:rPr>
          <w:rFonts w:ascii="Tahoma" w:hAnsi="Tahoma" w:cs="Tahoma"/>
          <w:sz w:val="18"/>
          <w:szCs w:val="18"/>
        </w:rPr>
        <w:t xml:space="preserve">€ </w:t>
      </w:r>
      <w:r w:rsidRPr="002F0AA7">
        <w:rPr>
          <w:rFonts w:ascii="Tahoma" w:hAnsi="Tahoma" w:cs="Tahoma"/>
          <w:sz w:val="18"/>
          <w:szCs w:val="18"/>
          <w:lang w:eastAsia="en-US"/>
        </w:rPr>
        <w:t xml:space="preserve">και αφορά στον προϋπολογισμό προπαρασκευαστικών ενεργειών – α’ στάδιο. Η δημόσια δαπάνης της πράξης που δύναται να χρηματοδοτηθεί από το Πρόγραμμα Δημοσίων Επενδύσεων ανέρχεται σε ………………….., εφόσον τα υποέργα προπαρασκευαστικών ενεργειών ολοκληρωθούν εντός του χρονοδιαγράμματός τους. </w:t>
      </w:r>
    </w:p>
    <w:p w:rsidR="00EB318E" w:rsidRPr="00780D3C" w:rsidRDefault="00EB318E" w:rsidP="00C030A3">
      <w:pPr>
        <w:pStyle w:val="ae"/>
        <w:spacing w:before="120" w:after="120" w:line="280" w:lineRule="exact"/>
        <w:ind w:left="284"/>
        <w:jc w:val="both"/>
        <w:rPr>
          <w:rFonts w:ascii="Tahoma" w:hAnsi="Tahoma" w:cs="Tahoma"/>
          <w:sz w:val="18"/>
          <w:szCs w:val="18"/>
          <w:lang w:eastAsia="en-US"/>
        </w:rPr>
      </w:pPr>
      <w:r w:rsidRPr="00780D3C">
        <w:rPr>
          <w:rFonts w:ascii="Tahoma" w:hAnsi="Tahoma" w:cs="Tahoma"/>
          <w:sz w:val="18"/>
          <w:szCs w:val="18"/>
          <w:lang w:eastAsia="en-US"/>
        </w:rPr>
        <w:t xml:space="preserve">Η δημόσια δαπάνη της πράξης επιμερίζεται ως ακολούθως: </w:t>
      </w:r>
    </w:p>
    <w:tbl>
      <w:tblPr>
        <w:tblStyle w:val="ac"/>
        <w:tblW w:w="4877" w:type="pct"/>
        <w:tblInd w:w="392" w:type="dxa"/>
        <w:tblLayout w:type="fixed"/>
        <w:tblLook w:val="04A0" w:firstRow="1" w:lastRow="0" w:firstColumn="1" w:lastColumn="0" w:noHBand="0" w:noVBand="1"/>
      </w:tblPr>
      <w:tblGrid>
        <w:gridCol w:w="709"/>
        <w:gridCol w:w="1560"/>
        <w:gridCol w:w="1265"/>
        <w:gridCol w:w="1568"/>
        <w:gridCol w:w="1985"/>
        <w:gridCol w:w="1326"/>
      </w:tblGrid>
      <w:tr w:rsidR="00CC65DC" w:rsidRPr="0021728A" w:rsidTr="007B2BEC">
        <w:tc>
          <w:tcPr>
            <w:tcW w:w="5000" w:type="pct"/>
            <w:gridSpan w:val="6"/>
            <w:vAlign w:val="center"/>
          </w:tcPr>
          <w:p w:rsidR="00CC65DC" w:rsidRPr="0021728A" w:rsidRDefault="00CC65DC" w:rsidP="00C030A3">
            <w:pPr>
              <w:pStyle w:val="ae"/>
              <w:spacing w:before="60" w:after="60"/>
              <w:ind w:left="-142"/>
              <w:jc w:val="center"/>
              <w:rPr>
                <w:rFonts w:ascii="Tahoma" w:hAnsi="Tahoma" w:cs="Tahoma"/>
                <w:b/>
                <w:sz w:val="16"/>
                <w:szCs w:val="16"/>
                <w:lang w:eastAsia="en-US"/>
              </w:rPr>
            </w:pPr>
            <w:r w:rsidRPr="0021728A">
              <w:rPr>
                <w:rFonts w:ascii="Tahoma" w:hAnsi="Tahoma" w:cs="Tahoma"/>
                <w:b/>
                <w:sz w:val="16"/>
                <w:szCs w:val="16"/>
              </w:rPr>
              <w:t>ΣΥΛΛΟΓΙΚΕΣ ΑΠΟΦΑΣΕΙΣ ΠΟΥ ΧΡΗΜΑΤΟΔΟΤΟΥΝ/ΧΡΗΜΑΤΟΔΟΤΗΣΑΝ ΤΗΝ ΠΡΑΞΗ</w:t>
            </w:r>
          </w:p>
        </w:tc>
      </w:tr>
      <w:tr w:rsidR="007A1B76" w:rsidRPr="0021728A" w:rsidTr="007B2BEC">
        <w:trPr>
          <w:trHeight w:val="1184"/>
        </w:trPr>
        <w:tc>
          <w:tcPr>
            <w:tcW w:w="421" w:type="pct"/>
            <w:vAlign w:val="center"/>
          </w:tcPr>
          <w:p w:rsidR="002E0F50" w:rsidRPr="0021728A" w:rsidRDefault="001504A0" w:rsidP="00C030A3">
            <w:pPr>
              <w:pStyle w:val="ae"/>
              <w:jc w:val="center"/>
              <w:rPr>
                <w:rFonts w:ascii="Tahoma" w:hAnsi="Tahoma" w:cs="Tahoma"/>
                <w:b/>
                <w:sz w:val="16"/>
                <w:szCs w:val="16"/>
                <w:lang w:eastAsia="en-US"/>
              </w:rPr>
            </w:pPr>
            <w:r w:rsidRPr="0021728A">
              <w:rPr>
                <w:rFonts w:ascii="Tahoma" w:hAnsi="Tahoma" w:cs="Tahoma"/>
                <w:sz w:val="16"/>
                <w:szCs w:val="16"/>
              </w:rPr>
              <w:tab/>
            </w:r>
            <w:r w:rsidR="002E0F50" w:rsidRPr="0021728A">
              <w:rPr>
                <w:rFonts w:ascii="Tahoma" w:hAnsi="Tahoma" w:cs="Tahoma"/>
                <w:b/>
                <w:sz w:val="16"/>
                <w:szCs w:val="16"/>
                <w:lang w:eastAsia="en-US"/>
              </w:rPr>
              <w:t>ΚΩΔ. ΣΑ</w:t>
            </w:r>
          </w:p>
        </w:tc>
        <w:tc>
          <w:tcPr>
            <w:tcW w:w="927" w:type="pct"/>
            <w:vAlign w:val="center"/>
          </w:tcPr>
          <w:p w:rsidR="002E0F50" w:rsidRPr="000D6CA9" w:rsidRDefault="002E0F50"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ΚΩΔ. Πράξης ΣΑ (ΚΩΔ. </w:t>
            </w:r>
            <w:proofErr w:type="spellStart"/>
            <w:r w:rsidRPr="0021728A">
              <w:rPr>
                <w:rFonts w:ascii="Tahoma" w:hAnsi="Tahoma" w:cs="Tahoma"/>
                <w:b/>
                <w:sz w:val="16"/>
                <w:szCs w:val="16"/>
                <w:lang w:eastAsia="en-US"/>
              </w:rPr>
              <w:t>Εναρίθμου</w:t>
            </w:r>
            <w:proofErr w:type="spellEnd"/>
            <w:r w:rsidRPr="0021728A">
              <w:rPr>
                <w:rFonts w:ascii="Tahoma" w:hAnsi="Tahoma" w:cs="Tahoma"/>
                <w:b/>
                <w:sz w:val="16"/>
                <w:szCs w:val="16"/>
                <w:lang w:eastAsia="en-US"/>
              </w:rPr>
              <w:t>)</w:t>
            </w:r>
            <w:r w:rsidR="00E43AD6" w:rsidRPr="000D6CA9">
              <w:rPr>
                <w:rFonts w:ascii="Tahoma" w:hAnsi="Tahoma" w:cs="Tahoma"/>
                <w:b/>
                <w:sz w:val="16"/>
                <w:szCs w:val="16"/>
                <w:lang w:eastAsia="en-US"/>
              </w:rPr>
              <w:t>*</w:t>
            </w:r>
          </w:p>
        </w:tc>
        <w:tc>
          <w:tcPr>
            <w:tcW w:w="752" w:type="pct"/>
            <w:vAlign w:val="center"/>
          </w:tcPr>
          <w:p w:rsidR="002E0F50" w:rsidRPr="0021728A" w:rsidRDefault="002E0F50"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Πρόταση εγγραφής</w:t>
            </w:r>
          </w:p>
        </w:tc>
        <w:tc>
          <w:tcPr>
            <w:tcW w:w="932" w:type="pct"/>
            <w:vAlign w:val="center"/>
          </w:tcPr>
          <w:p w:rsidR="00275FC1" w:rsidRPr="0021728A" w:rsidRDefault="002E0F50"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Ενεργός </w:t>
            </w:r>
            <w:proofErr w:type="spellStart"/>
            <w:r w:rsidRPr="0021728A">
              <w:rPr>
                <w:rFonts w:ascii="Tahoma" w:hAnsi="Tahoma" w:cs="Tahoma"/>
                <w:b/>
                <w:sz w:val="16"/>
                <w:szCs w:val="16"/>
                <w:lang w:eastAsia="en-US"/>
              </w:rPr>
              <w:t>Ενάριθμος</w:t>
            </w:r>
            <w:proofErr w:type="spellEnd"/>
            <w:r w:rsidRPr="0021728A">
              <w:rPr>
                <w:rFonts w:ascii="Tahoma" w:hAnsi="Tahoma" w:cs="Tahoma"/>
                <w:b/>
                <w:sz w:val="16"/>
                <w:szCs w:val="16"/>
                <w:lang w:eastAsia="en-US"/>
              </w:rPr>
              <w:t xml:space="preserve"> </w:t>
            </w:r>
          </w:p>
          <w:p w:rsidR="002E0F50" w:rsidRPr="0021728A" w:rsidRDefault="002E0F50"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(που συνεχίζει να πληρώνει την πράξη)</w:t>
            </w:r>
          </w:p>
        </w:tc>
        <w:tc>
          <w:tcPr>
            <w:tcW w:w="1180" w:type="pct"/>
            <w:vAlign w:val="center"/>
          </w:tcPr>
          <w:p w:rsidR="002E0F50" w:rsidRPr="0021728A" w:rsidRDefault="002E0F50" w:rsidP="00C030A3">
            <w:pPr>
              <w:pStyle w:val="ae"/>
              <w:jc w:val="center"/>
              <w:rPr>
                <w:rFonts w:ascii="Tahoma" w:hAnsi="Tahoma" w:cs="Tahoma"/>
                <w:b/>
                <w:sz w:val="16"/>
                <w:szCs w:val="16"/>
                <w:lang w:eastAsia="en-US"/>
              </w:rPr>
            </w:pPr>
            <w:r w:rsidRPr="0021728A">
              <w:rPr>
                <w:rFonts w:ascii="Tahoma" w:hAnsi="Tahoma" w:cs="Tahoma"/>
                <w:b/>
                <w:sz w:val="16"/>
                <w:szCs w:val="16"/>
                <w:lang w:eastAsia="en-US"/>
              </w:rPr>
              <w:t xml:space="preserve">Π/Υ Υποέργων </w:t>
            </w:r>
            <w:r w:rsidR="001504A0" w:rsidRPr="0021728A">
              <w:rPr>
                <w:rFonts w:ascii="Tahoma" w:hAnsi="Tahoma" w:cs="Tahoma"/>
                <w:b/>
                <w:sz w:val="16"/>
                <w:szCs w:val="16"/>
                <w:lang w:eastAsia="en-US"/>
              </w:rPr>
              <w:t>Π</w:t>
            </w:r>
            <w:r w:rsidR="007E760E" w:rsidRPr="0021728A">
              <w:rPr>
                <w:rFonts w:ascii="Tahoma" w:hAnsi="Tahoma" w:cs="Tahoma"/>
                <w:b/>
                <w:sz w:val="16"/>
                <w:szCs w:val="16"/>
                <w:lang w:eastAsia="en-US"/>
              </w:rPr>
              <w:t xml:space="preserve">ροπαρασκευαστικών </w:t>
            </w:r>
            <w:r w:rsidR="001504A0" w:rsidRPr="0021728A">
              <w:rPr>
                <w:rFonts w:ascii="Tahoma" w:hAnsi="Tahoma" w:cs="Tahoma"/>
                <w:b/>
                <w:sz w:val="16"/>
                <w:szCs w:val="16"/>
                <w:lang w:eastAsia="en-US"/>
              </w:rPr>
              <w:t>Ε</w:t>
            </w:r>
            <w:r w:rsidR="007E760E" w:rsidRPr="0021728A">
              <w:rPr>
                <w:rFonts w:ascii="Tahoma" w:hAnsi="Tahoma" w:cs="Tahoma"/>
                <w:b/>
                <w:sz w:val="16"/>
                <w:szCs w:val="16"/>
                <w:lang w:eastAsia="en-US"/>
              </w:rPr>
              <w:t xml:space="preserve">νεργειών </w:t>
            </w:r>
          </w:p>
        </w:tc>
        <w:tc>
          <w:tcPr>
            <w:tcW w:w="788" w:type="pct"/>
            <w:vAlign w:val="center"/>
          </w:tcPr>
          <w:p w:rsidR="002E0F50" w:rsidRPr="0021728A" w:rsidRDefault="002E0F50" w:rsidP="00C030A3">
            <w:pPr>
              <w:pStyle w:val="ae"/>
              <w:jc w:val="center"/>
              <w:rPr>
                <w:rFonts w:ascii="Tahoma" w:hAnsi="Tahoma" w:cs="Tahoma"/>
                <w:b/>
                <w:sz w:val="16"/>
                <w:szCs w:val="16"/>
                <w:lang w:eastAsia="en-US"/>
              </w:rPr>
            </w:pPr>
            <w:r w:rsidRPr="0021728A">
              <w:rPr>
                <w:rFonts w:ascii="Tahoma" w:hAnsi="Tahoma" w:cs="Tahoma"/>
                <w:b/>
                <w:sz w:val="16"/>
                <w:szCs w:val="16"/>
              </w:rPr>
              <w:t>Σύνολο Π/Υ</w:t>
            </w:r>
          </w:p>
        </w:tc>
      </w:tr>
      <w:tr w:rsidR="007A1B76" w:rsidRPr="0021728A" w:rsidTr="007B2BEC">
        <w:tc>
          <w:tcPr>
            <w:tcW w:w="421" w:type="pct"/>
            <w:vAlign w:val="center"/>
          </w:tcPr>
          <w:p w:rsidR="00B71936" w:rsidRPr="0021728A" w:rsidRDefault="00B71936" w:rsidP="00C030A3">
            <w:pPr>
              <w:pStyle w:val="ae"/>
              <w:jc w:val="center"/>
              <w:rPr>
                <w:rFonts w:ascii="Tahoma" w:hAnsi="Tahoma" w:cs="Tahoma"/>
                <w:b/>
                <w:sz w:val="16"/>
                <w:szCs w:val="16"/>
                <w:lang w:eastAsia="en-US"/>
              </w:rPr>
            </w:pPr>
          </w:p>
        </w:tc>
        <w:tc>
          <w:tcPr>
            <w:tcW w:w="927" w:type="pct"/>
            <w:vAlign w:val="center"/>
          </w:tcPr>
          <w:p w:rsidR="00B71936" w:rsidRPr="0021728A" w:rsidRDefault="00980893" w:rsidP="00C030A3">
            <w:pPr>
              <w:pStyle w:val="ae"/>
              <w:rPr>
                <w:rFonts w:ascii="Tahoma" w:hAnsi="Tahoma" w:cs="Tahoma"/>
                <w:i/>
                <w:sz w:val="16"/>
                <w:szCs w:val="16"/>
                <w:lang w:eastAsia="en-US"/>
              </w:rPr>
            </w:pPr>
            <w:r>
              <w:rPr>
                <w:rFonts w:ascii="Tahoma" w:hAnsi="Tahoma" w:cs="Tahoma"/>
                <w:i/>
                <w:sz w:val="16"/>
                <w:szCs w:val="16"/>
                <w:lang w:eastAsia="en-US"/>
              </w:rPr>
              <w:t>(</w:t>
            </w:r>
            <w:proofErr w:type="spellStart"/>
            <w:r w:rsidR="00B71936" w:rsidRPr="0021728A">
              <w:rPr>
                <w:rFonts w:ascii="Tahoma" w:hAnsi="Tahoma" w:cs="Tahoma"/>
                <w:i/>
                <w:sz w:val="16"/>
                <w:szCs w:val="16"/>
                <w:lang w:eastAsia="en-US"/>
              </w:rPr>
              <w:t>Ενάριθμος</w:t>
            </w:r>
            <w:proofErr w:type="spellEnd"/>
            <w:r>
              <w:rPr>
                <w:rFonts w:ascii="Tahoma" w:hAnsi="Tahoma" w:cs="Tahoma"/>
                <w:i/>
                <w:sz w:val="16"/>
                <w:szCs w:val="16"/>
                <w:lang w:eastAsia="en-US"/>
              </w:rPr>
              <w:t>)</w:t>
            </w:r>
            <w:r w:rsidR="00B71936" w:rsidRPr="0021728A">
              <w:rPr>
                <w:rFonts w:ascii="Tahoma" w:hAnsi="Tahoma" w:cs="Tahoma"/>
                <w:i/>
                <w:sz w:val="16"/>
                <w:szCs w:val="16"/>
                <w:lang w:eastAsia="en-US"/>
              </w:rPr>
              <w:t xml:space="preserve"> </w:t>
            </w:r>
          </w:p>
        </w:tc>
        <w:tc>
          <w:tcPr>
            <w:tcW w:w="752" w:type="pct"/>
            <w:vAlign w:val="center"/>
          </w:tcPr>
          <w:p w:rsidR="00B71936" w:rsidRPr="0021728A" w:rsidRDefault="00275FC1" w:rsidP="002211ED">
            <w:pPr>
              <w:pStyle w:val="ae"/>
              <w:ind w:left="-109"/>
              <w:rPr>
                <w:rFonts w:ascii="Tahoma" w:hAnsi="Tahoma" w:cs="Tahoma"/>
                <w:i/>
                <w:sz w:val="16"/>
                <w:szCs w:val="16"/>
                <w:lang w:eastAsia="en-US"/>
              </w:rPr>
            </w:pPr>
            <w:r w:rsidRPr="0021728A">
              <w:rPr>
                <w:rFonts w:ascii="Tahoma" w:hAnsi="Tahoma" w:cs="Tahoma"/>
                <w:i/>
                <w:sz w:val="16"/>
                <w:szCs w:val="16"/>
                <w:lang w:eastAsia="en-US"/>
              </w:rPr>
              <w:t xml:space="preserve"> </w:t>
            </w:r>
            <w:r w:rsidR="00980893">
              <w:rPr>
                <w:rFonts w:ascii="Tahoma" w:hAnsi="Tahoma" w:cs="Tahoma"/>
                <w:i/>
                <w:sz w:val="16"/>
                <w:szCs w:val="16"/>
                <w:lang w:eastAsia="en-US"/>
              </w:rPr>
              <w:t>(</w:t>
            </w:r>
            <w:r w:rsidRPr="0021728A">
              <w:rPr>
                <w:rFonts w:ascii="Tahoma" w:hAnsi="Tahoma" w:cs="Tahoma"/>
                <w:i/>
                <w:sz w:val="16"/>
                <w:szCs w:val="16"/>
                <w:lang w:eastAsia="en-US"/>
              </w:rPr>
              <w:t xml:space="preserve">Νέο </w:t>
            </w:r>
            <w:r w:rsidR="002211ED" w:rsidRPr="0021728A">
              <w:rPr>
                <w:rFonts w:ascii="Tahoma" w:hAnsi="Tahoma" w:cs="Tahoma"/>
                <w:i/>
                <w:sz w:val="16"/>
                <w:szCs w:val="16"/>
                <w:lang w:eastAsia="en-US"/>
              </w:rPr>
              <w:t>Έργο</w:t>
            </w:r>
            <w:r w:rsidR="00B71936" w:rsidRPr="0021728A">
              <w:rPr>
                <w:rFonts w:ascii="Tahoma" w:hAnsi="Tahoma" w:cs="Tahoma"/>
                <w:i/>
                <w:sz w:val="16"/>
                <w:szCs w:val="16"/>
                <w:lang w:eastAsia="en-US"/>
              </w:rPr>
              <w:t xml:space="preserve"> ΠΔΕ </w:t>
            </w:r>
            <w:r w:rsidRPr="0021728A">
              <w:rPr>
                <w:rFonts w:ascii="Tahoma" w:hAnsi="Tahoma" w:cs="Tahoma"/>
                <w:i/>
                <w:sz w:val="16"/>
                <w:szCs w:val="16"/>
                <w:lang w:eastAsia="en-US"/>
              </w:rPr>
              <w:t xml:space="preserve">/ </w:t>
            </w:r>
            <w:r w:rsidR="00B71936" w:rsidRPr="0021728A">
              <w:rPr>
                <w:rFonts w:ascii="Tahoma" w:hAnsi="Tahoma" w:cs="Tahoma"/>
                <w:i/>
                <w:sz w:val="16"/>
                <w:szCs w:val="16"/>
                <w:lang w:eastAsia="en-US"/>
              </w:rPr>
              <w:t>Τροποποίηση</w:t>
            </w:r>
            <w:r w:rsidRPr="0021728A">
              <w:rPr>
                <w:rFonts w:ascii="Tahoma" w:hAnsi="Tahoma" w:cs="Tahoma"/>
                <w:i/>
                <w:sz w:val="16"/>
                <w:szCs w:val="16"/>
                <w:lang w:eastAsia="en-US"/>
              </w:rPr>
              <w:t>)</w:t>
            </w:r>
          </w:p>
        </w:tc>
        <w:tc>
          <w:tcPr>
            <w:tcW w:w="932" w:type="pct"/>
            <w:vAlign w:val="center"/>
          </w:tcPr>
          <w:p w:rsidR="00B71936" w:rsidRPr="0021728A" w:rsidRDefault="00B71936" w:rsidP="00C030A3">
            <w:pPr>
              <w:pStyle w:val="ae"/>
              <w:jc w:val="center"/>
              <w:rPr>
                <w:rFonts w:ascii="Tahoma" w:hAnsi="Tahoma" w:cs="Tahoma"/>
                <w:i/>
                <w:sz w:val="16"/>
                <w:szCs w:val="16"/>
                <w:lang w:eastAsia="en-US"/>
              </w:rPr>
            </w:pPr>
            <w:r w:rsidRPr="0021728A">
              <w:rPr>
                <w:rFonts w:ascii="Tahoma" w:hAnsi="Tahoma" w:cs="Tahoma"/>
                <w:i/>
                <w:sz w:val="16"/>
                <w:szCs w:val="16"/>
                <w:lang w:eastAsia="en-US"/>
              </w:rPr>
              <w:t>(Ναι/</w:t>
            </w:r>
          </w:p>
          <w:p w:rsidR="00B71936" w:rsidRPr="0021728A" w:rsidRDefault="00B71936" w:rsidP="00C030A3">
            <w:pPr>
              <w:pStyle w:val="ae"/>
              <w:jc w:val="center"/>
              <w:rPr>
                <w:rFonts w:ascii="Tahoma" w:hAnsi="Tahoma" w:cs="Tahoma"/>
                <w:sz w:val="16"/>
                <w:szCs w:val="16"/>
                <w:lang w:eastAsia="en-US"/>
              </w:rPr>
            </w:pPr>
            <w:r w:rsidRPr="0021728A">
              <w:rPr>
                <w:rFonts w:ascii="Tahoma" w:hAnsi="Tahoma" w:cs="Tahoma"/>
                <w:i/>
                <w:sz w:val="16"/>
                <w:szCs w:val="16"/>
                <w:lang w:eastAsia="en-US"/>
              </w:rPr>
              <w:t>Όχι)</w:t>
            </w:r>
          </w:p>
        </w:tc>
        <w:tc>
          <w:tcPr>
            <w:tcW w:w="1180" w:type="pct"/>
            <w:vAlign w:val="center"/>
          </w:tcPr>
          <w:p w:rsidR="00B71936" w:rsidRPr="0021728A" w:rsidRDefault="00B71936" w:rsidP="00C030A3">
            <w:pPr>
              <w:pStyle w:val="ae"/>
              <w:jc w:val="center"/>
              <w:rPr>
                <w:rFonts w:ascii="Tahoma" w:hAnsi="Tahoma" w:cs="Tahoma"/>
                <w:sz w:val="16"/>
                <w:szCs w:val="16"/>
                <w:lang w:eastAsia="en-US"/>
              </w:rPr>
            </w:pPr>
          </w:p>
        </w:tc>
        <w:tc>
          <w:tcPr>
            <w:tcW w:w="788" w:type="pct"/>
            <w:vAlign w:val="center"/>
          </w:tcPr>
          <w:p w:rsidR="00B71936" w:rsidRPr="0021728A" w:rsidRDefault="00B71936" w:rsidP="00C030A3">
            <w:pPr>
              <w:pStyle w:val="ae"/>
              <w:jc w:val="center"/>
              <w:rPr>
                <w:rFonts w:ascii="Tahoma" w:hAnsi="Tahoma" w:cs="Tahoma"/>
                <w:sz w:val="16"/>
                <w:szCs w:val="16"/>
                <w:lang w:eastAsia="en-US"/>
              </w:rPr>
            </w:pPr>
          </w:p>
        </w:tc>
      </w:tr>
      <w:tr w:rsidR="007A1B76" w:rsidRPr="0021728A" w:rsidTr="007B2BEC">
        <w:tc>
          <w:tcPr>
            <w:tcW w:w="421" w:type="pct"/>
            <w:vAlign w:val="center"/>
          </w:tcPr>
          <w:p w:rsidR="00B71936" w:rsidRPr="0021728A" w:rsidRDefault="00B71936" w:rsidP="00C030A3">
            <w:pPr>
              <w:pStyle w:val="ae"/>
              <w:jc w:val="center"/>
              <w:rPr>
                <w:rFonts w:ascii="Tahoma" w:hAnsi="Tahoma" w:cs="Tahoma"/>
                <w:b/>
                <w:sz w:val="16"/>
                <w:szCs w:val="16"/>
                <w:lang w:eastAsia="en-US"/>
              </w:rPr>
            </w:pPr>
          </w:p>
        </w:tc>
        <w:tc>
          <w:tcPr>
            <w:tcW w:w="927" w:type="pct"/>
            <w:vAlign w:val="center"/>
          </w:tcPr>
          <w:p w:rsidR="00B71936" w:rsidRPr="0021728A" w:rsidRDefault="00980893" w:rsidP="006851E9">
            <w:pPr>
              <w:pStyle w:val="ae"/>
              <w:rPr>
                <w:rFonts w:ascii="Tahoma" w:hAnsi="Tahoma" w:cs="Tahoma"/>
                <w:i/>
                <w:sz w:val="16"/>
                <w:szCs w:val="16"/>
                <w:lang w:eastAsia="en-US"/>
              </w:rPr>
            </w:pPr>
            <w:r>
              <w:rPr>
                <w:rFonts w:ascii="Tahoma" w:hAnsi="Tahoma" w:cs="Tahoma"/>
                <w:i/>
                <w:sz w:val="16"/>
                <w:szCs w:val="16"/>
                <w:lang w:eastAsia="en-US"/>
              </w:rPr>
              <w:t>(</w:t>
            </w:r>
            <w:proofErr w:type="spellStart"/>
            <w:r w:rsidR="00275FC1" w:rsidRPr="0021728A">
              <w:rPr>
                <w:rFonts w:ascii="Tahoma" w:hAnsi="Tahoma" w:cs="Tahoma"/>
                <w:i/>
                <w:sz w:val="16"/>
                <w:szCs w:val="16"/>
                <w:lang w:eastAsia="en-US"/>
              </w:rPr>
              <w:t>Ε</w:t>
            </w:r>
            <w:r w:rsidR="00B71936" w:rsidRPr="0021728A">
              <w:rPr>
                <w:rFonts w:ascii="Tahoma" w:hAnsi="Tahoma" w:cs="Tahoma"/>
                <w:i/>
                <w:sz w:val="16"/>
                <w:szCs w:val="16"/>
                <w:lang w:eastAsia="en-US"/>
              </w:rPr>
              <w:t>νάριθμος</w:t>
            </w:r>
            <w:proofErr w:type="spellEnd"/>
            <w:r>
              <w:rPr>
                <w:rFonts w:ascii="Tahoma" w:hAnsi="Tahoma" w:cs="Tahoma"/>
                <w:i/>
                <w:sz w:val="16"/>
                <w:szCs w:val="16"/>
                <w:lang w:eastAsia="en-US"/>
              </w:rPr>
              <w:t xml:space="preserve"> </w:t>
            </w:r>
            <w:r w:rsidR="00275FC1" w:rsidRPr="0021728A">
              <w:rPr>
                <w:rFonts w:ascii="Tahoma" w:hAnsi="Tahoma" w:cs="Tahoma"/>
                <w:i/>
                <w:sz w:val="16"/>
                <w:szCs w:val="16"/>
                <w:lang w:eastAsia="en-US"/>
              </w:rPr>
              <w:t xml:space="preserve">με το σύνολο των </w:t>
            </w:r>
            <w:r w:rsidR="00B71936" w:rsidRPr="0021728A">
              <w:rPr>
                <w:rFonts w:ascii="Tahoma" w:hAnsi="Tahoma" w:cs="Tahoma"/>
                <w:i/>
                <w:sz w:val="16"/>
                <w:szCs w:val="16"/>
                <w:lang w:eastAsia="en-US"/>
              </w:rPr>
              <w:t>απαλλοτριώσεων</w:t>
            </w:r>
            <w:r>
              <w:rPr>
                <w:rFonts w:ascii="Tahoma" w:hAnsi="Tahoma" w:cs="Tahoma"/>
                <w:i/>
                <w:sz w:val="16"/>
                <w:szCs w:val="16"/>
                <w:lang w:eastAsia="en-US"/>
              </w:rPr>
              <w:t>)</w:t>
            </w:r>
          </w:p>
        </w:tc>
        <w:tc>
          <w:tcPr>
            <w:tcW w:w="752" w:type="pct"/>
            <w:vAlign w:val="center"/>
          </w:tcPr>
          <w:p w:rsidR="00B71936" w:rsidRPr="0021728A" w:rsidRDefault="00B71936" w:rsidP="00C030A3">
            <w:pPr>
              <w:pStyle w:val="ae"/>
              <w:jc w:val="center"/>
              <w:rPr>
                <w:rFonts w:ascii="Tahoma" w:hAnsi="Tahoma" w:cs="Tahoma"/>
                <w:i/>
                <w:sz w:val="16"/>
                <w:szCs w:val="16"/>
                <w:lang w:eastAsia="en-US"/>
              </w:rPr>
            </w:pPr>
          </w:p>
        </w:tc>
        <w:tc>
          <w:tcPr>
            <w:tcW w:w="932" w:type="pct"/>
            <w:vAlign w:val="center"/>
          </w:tcPr>
          <w:p w:rsidR="00B71936" w:rsidRPr="0021728A" w:rsidRDefault="00B71936" w:rsidP="00C030A3">
            <w:pPr>
              <w:pStyle w:val="ae"/>
              <w:jc w:val="center"/>
              <w:rPr>
                <w:rFonts w:ascii="Tahoma" w:hAnsi="Tahoma" w:cs="Tahoma"/>
                <w:sz w:val="16"/>
                <w:szCs w:val="16"/>
                <w:lang w:eastAsia="en-US"/>
              </w:rPr>
            </w:pPr>
          </w:p>
        </w:tc>
        <w:tc>
          <w:tcPr>
            <w:tcW w:w="1180" w:type="pct"/>
            <w:vAlign w:val="center"/>
          </w:tcPr>
          <w:p w:rsidR="00B71936" w:rsidRPr="0021728A" w:rsidRDefault="00B71936" w:rsidP="00C030A3">
            <w:pPr>
              <w:pStyle w:val="ae"/>
              <w:jc w:val="center"/>
              <w:rPr>
                <w:rFonts w:ascii="Tahoma" w:hAnsi="Tahoma" w:cs="Tahoma"/>
                <w:sz w:val="16"/>
                <w:szCs w:val="16"/>
                <w:lang w:eastAsia="en-US"/>
              </w:rPr>
            </w:pPr>
          </w:p>
        </w:tc>
        <w:tc>
          <w:tcPr>
            <w:tcW w:w="788" w:type="pct"/>
            <w:vAlign w:val="center"/>
          </w:tcPr>
          <w:p w:rsidR="00B71936" w:rsidRPr="0021728A" w:rsidRDefault="00B71936" w:rsidP="00C030A3">
            <w:pPr>
              <w:pStyle w:val="ae"/>
              <w:jc w:val="center"/>
              <w:rPr>
                <w:rFonts w:ascii="Tahoma" w:hAnsi="Tahoma" w:cs="Tahoma"/>
                <w:sz w:val="16"/>
                <w:szCs w:val="16"/>
                <w:lang w:eastAsia="en-US"/>
              </w:rPr>
            </w:pPr>
          </w:p>
        </w:tc>
      </w:tr>
      <w:tr w:rsidR="007A1B76" w:rsidRPr="0021728A" w:rsidTr="007B2BEC">
        <w:tc>
          <w:tcPr>
            <w:tcW w:w="421" w:type="pct"/>
            <w:vAlign w:val="center"/>
          </w:tcPr>
          <w:p w:rsidR="00B71936" w:rsidRPr="0021728A" w:rsidRDefault="00B71936" w:rsidP="00C030A3">
            <w:pPr>
              <w:pStyle w:val="ae"/>
              <w:jc w:val="center"/>
              <w:rPr>
                <w:rFonts w:ascii="Tahoma" w:hAnsi="Tahoma" w:cs="Tahoma"/>
                <w:b/>
                <w:sz w:val="16"/>
                <w:szCs w:val="16"/>
                <w:lang w:eastAsia="en-US"/>
              </w:rPr>
            </w:pPr>
          </w:p>
        </w:tc>
        <w:tc>
          <w:tcPr>
            <w:tcW w:w="927" w:type="pct"/>
            <w:vAlign w:val="center"/>
          </w:tcPr>
          <w:p w:rsidR="00B71936" w:rsidRPr="0021728A" w:rsidRDefault="00B71936" w:rsidP="00C030A3">
            <w:pPr>
              <w:pStyle w:val="ae"/>
              <w:rPr>
                <w:rFonts w:ascii="Tahoma" w:hAnsi="Tahoma" w:cs="Tahoma"/>
                <w:i/>
                <w:sz w:val="16"/>
                <w:szCs w:val="16"/>
                <w:lang w:eastAsia="en-US"/>
              </w:rPr>
            </w:pPr>
          </w:p>
        </w:tc>
        <w:tc>
          <w:tcPr>
            <w:tcW w:w="752" w:type="pct"/>
            <w:vAlign w:val="center"/>
          </w:tcPr>
          <w:p w:rsidR="00B71936" w:rsidRPr="0021728A" w:rsidRDefault="00B71936" w:rsidP="00C030A3">
            <w:pPr>
              <w:pStyle w:val="ae"/>
              <w:jc w:val="center"/>
              <w:rPr>
                <w:rFonts w:ascii="Tahoma" w:hAnsi="Tahoma" w:cs="Tahoma"/>
                <w:i/>
                <w:sz w:val="16"/>
                <w:szCs w:val="16"/>
                <w:lang w:eastAsia="en-US"/>
              </w:rPr>
            </w:pPr>
          </w:p>
        </w:tc>
        <w:tc>
          <w:tcPr>
            <w:tcW w:w="932" w:type="pct"/>
            <w:vAlign w:val="center"/>
          </w:tcPr>
          <w:p w:rsidR="00B71936" w:rsidRPr="0021728A" w:rsidRDefault="00B71936" w:rsidP="00C030A3">
            <w:pPr>
              <w:pStyle w:val="ae"/>
              <w:jc w:val="center"/>
              <w:rPr>
                <w:rFonts w:ascii="Tahoma" w:hAnsi="Tahoma" w:cs="Tahoma"/>
                <w:sz w:val="16"/>
                <w:szCs w:val="16"/>
                <w:lang w:eastAsia="en-US"/>
              </w:rPr>
            </w:pPr>
          </w:p>
        </w:tc>
        <w:tc>
          <w:tcPr>
            <w:tcW w:w="1180" w:type="pct"/>
            <w:vAlign w:val="center"/>
          </w:tcPr>
          <w:p w:rsidR="00B71936" w:rsidRPr="0021728A" w:rsidRDefault="00B71936" w:rsidP="00C030A3">
            <w:pPr>
              <w:pStyle w:val="ae"/>
              <w:jc w:val="center"/>
              <w:rPr>
                <w:rFonts w:ascii="Tahoma" w:hAnsi="Tahoma" w:cs="Tahoma"/>
                <w:sz w:val="16"/>
                <w:szCs w:val="16"/>
                <w:lang w:eastAsia="en-US"/>
              </w:rPr>
            </w:pPr>
          </w:p>
        </w:tc>
        <w:tc>
          <w:tcPr>
            <w:tcW w:w="788" w:type="pct"/>
            <w:vAlign w:val="center"/>
          </w:tcPr>
          <w:p w:rsidR="00B71936" w:rsidRPr="0021728A" w:rsidRDefault="00B71936" w:rsidP="00C030A3">
            <w:pPr>
              <w:pStyle w:val="ae"/>
              <w:jc w:val="center"/>
              <w:rPr>
                <w:rFonts w:ascii="Tahoma" w:hAnsi="Tahoma" w:cs="Tahoma"/>
                <w:i/>
                <w:sz w:val="16"/>
                <w:szCs w:val="16"/>
                <w:lang w:eastAsia="en-US"/>
              </w:rPr>
            </w:pPr>
          </w:p>
        </w:tc>
      </w:tr>
    </w:tbl>
    <w:p w:rsidR="00E43AD6" w:rsidRDefault="00E43AD6" w:rsidP="007B2BEC">
      <w:pPr>
        <w:spacing w:after="160"/>
        <w:ind w:left="502" w:hanging="142"/>
        <w:jc w:val="both"/>
        <w:rPr>
          <w:rFonts w:ascii="Tahoma" w:hAnsi="Tahoma" w:cs="Tahoma"/>
          <w:sz w:val="16"/>
          <w:szCs w:val="16"/>
        </w:rPr>
      </w:pPr>
      <w:r w:rsidRPr="00E43AD6">
        <w:rPr>
          <w:rFonts w:ascii="Tahoma" w:hAnsi="Tahoma" w:cs="Tahoma"/>
          <w:sz w:val="18"/>
          <w:szCs w:val="18"/>
        </w:rPr>
        <w:t xml:space="preserve">* </w:t>
      </w:r>
      <w:r w:rsidRPr="00E43AD6">
        <w:rPr>
          <w:rFonts w:ascii="Tahoma" w:hAnsi="Tahoma" w:cs="Tahoma"/>
          <w:sz w:val="16"/>
          <w:szCs w:val="16"/>
        </w:rPr>
        <w:t xml:space="preserve">Ο κωδικός </w:t>
      </w:r>
      <w:proofErr w:type="spellStart"/>
      <w:r w:rsidRPr="00E43AD6">
        <w:rPr>
          <w:rFonts w:ascii="Tahoma" w:hAnsi="Tahoma" w:cs="Tahoma"/>
          <w:sz w:val="16"/>
          <w:szCs w:val="16"/>
        </w:rPr>
        <w:t>εναρίθμου</w:t>
      </w:r>
      <w:proofErr w:type="spellEnd"/>
      <w:r w:rsidRPr="00E43AD6">
        <w:rPr>
          <w:rFonts w:ascii="Tahoma" w:hAnsi="Tahoma" w:cs="Tahoma"/>
          <w:sz w:val="16"/>
          <w:szCs w:val="16"/>
        </w:rPr>
        <w:t xml:space="preserve"> </w:t>
      </w:r>
      <w:r w:rsidR="000D6CA9">
        <w:rPr>
          <w:rFonts w:ascii="Tahoma" w:hAnsi="Tahoma" w:cs="Tahoma"/>
          <w:sz w:val="16"/>
          <w:szCs w:val="16"/>
        </w:rPr>
        <w:t xml:space="preserve">τίθεται </w:t>
      </w:r>
      <w:r w:rsidRPr="00E43AD6">
        <w:rPr>
          <w:rFonts w:ascii="Tahoma" w:hAnsi="Tahoma" w:cs="Tahoma"/>
          <w:sz w:val="16"/>
          <w:szCs w:val="16"/>
        </w:rPr>
        <w:t>σε ισχύ μετά την έγκριση της ΣΑ από τον Υπουργό.</w:t>
      </w:r>
    </w:p>
    <w:p w:rsidR="000503D3" w:rsidRDefault="000503D3" w:rsidP="00C030A3">
      <w:pPr>
        <w:pStyle w:val="ae"/>
        <w:spacing w:before="120" w:after="120" w:line="280" w:lineRule="exact"/>
        <w:jc w:val="both"/>
        <w:rPr>
          <w:rFonts w:ascii="Tahoma" w:hAnsi="Tahoma" w:cs="Tahoma"/>
          <w:i/>
          <w:sz w:val="18"/>
          <w:szCs w:val="18"/>
          <w:lang w:val="en-US" w:eastAsia="en-US"/>
        </w:rPr>
      </w:pPr>
    </w:p>
    <w:p w:rsidR="00A07105" w:rsidRDefault="00A07105" w:rsidP="00C030A3">
      <w:pPr>
        <w:pStyle w:val="ae"/>
        <w:spacing w:before="120" w:after="120" w:line="280" w:lineRule="exact"/>
        <w:jc w:val="both"/>
        <w:rPr>
          <w:rFonts w:ascii="Tahoma" w:hAnsi="Tahoma" w:cs="Tahoma"/>
          <w:i/>
          <w:sz w:val="18"/>
          <w:szCs w:val="18"/>
          <w:lang w:val="en-US" w:eastAsia="en-US"/>
        </w:rPr>
      </w:pPr>
    </w:p>
    <w:p w:rsidR="00C030A3" w:rsidRPr="00780D3C" w:rsidRDefault="00C030A3" w:rsidP="00C030A3">
      <w:pPr>
        <w:pStyle w:val="ae"/>
        <w:spacing w:before="120" w:after="120" w:line="280" w:lineRule="exact"/>
        <w:jc w:val="both"/>
        <w:rPr>
          <w:rFonts w:ascii="Tahoma" w:hAnsi="Tahoma" w:cs="Tahoma"/>
          <w:i/>
          <w:sz w:val="18"/>
          <w:szCs w:val="18"/>
          <w:lang w:eastAsia="en-US"/>
        </w:rPr>
      </w:pPr>
      <w:r>
        <w:rPr>
          <w:rFonts w:ascii="Tahoma" w:hAnsi="Tahoma" w:cs="Tahoma"/>
          <w:i/>
          <w:sz w:val="18"/>
          <w:szCs w:val="18"/>
          <w:lang w:eastAsia="en-US"/>
        </w:rPr>
        <w:lastRenderedPageBreak/>
        <w:t>(</w:t>
      </w:r>
      <w:r w:rsidRPr="00780D3C">
        <w:rPr>
          <w:rFonts w:ascii="Tahoma" w:hAnsi="Tahoma" w:cs="Tahoma"/>
          <w:i/>
          <w:sz w:val="18"/>
          <w:szCs w:val="18"/>
          <w:lang w:eastAsia="en-US"/>
        </w:rPr>
        <w:t xml:space="preserve">Στις περιπτώσεις πράξεων </w:t>
      </w:r>
      <w:r>
        <w:rPr>
          <w:rFonts w:ascii="Tahoma" w:hAnsi="Tahoma" w:cs="Tahoma"/>
          <w:i/>
          <w:sz w:val="18"/>
          <w:szCs w:val="18"/>
          <w:lang w:eastAsia="en-US"/>
        </w:rPr>
        <w:t xml:space="preserve">που δεν περιλαμβάνουν προπαρασκευαστικές ενέργειες ή περιλαμβάνουν και αυτές έχουν ολοκληρωθεί εντός του χρονοδιαγράμματός τους, σύμφωνα με το άρθρο 27, παρ.4 του Ν.4314/2014, </w:t>
      </w:r>
      <w:r w:rsidRPr="00780D3C">
        <w:rPr>
          <w:rFonts w:ascii="Tahoma" w:hAnsi="Tahoma" w:cs="Tahoma"/>
          <w:i/>
          <w:sz w:val="18"/>
          <w:szCs w:val="18"/>
          <w:lang w:eastAsia="en-US"/>
        </w:rPr>
        <w:t xml:space="preserve">το </w:t>
      </w:r>
      <w:r w:rsidRPr="002D6D06">
        <w:rPr>
          <w:rFonts w:ascii="Tahoma" w:hAnsi="Tahoma" w:cs="Tahoma"/>
          <w:i/>
          <w:sz w:val="18"/>
          <w:szCs w:val="18"/>
          <w:lang w:eastAsia="en-US"/>
        </w:rPr>
        <w:t>σημείο 1</w:t>
      </w:r>
      <w:r>
        <w:rPr>
          <w:rFonts w:ascii="Tahoma" w:hAnsi="Tahoma" w:cs="Tahoma"/>
          <w:i/>
          <w:sz w:val="18"/>
          <w:szCs w:val="18"/>
          <w:lang w:eastAsia="en-US"/>
        </w:rPr>
        <w:t>5</w:t>
      </w:r>
      <w:r w:rsidRPr="002D6D06">
        <w:rPr>
          <w:rFonts w:ascii="Tahoma" w:hAnsi="Tahoma" w:cs="Tahoma"/>
          <w:i/>
          <w:sz w:val="18"/>
          <w:szCs w:val="18"/>
          <w:lang w:eastAsia="en-US"/>
        </w:rPr>
        <w:t xml:space="preserve"> </w:t>
      </w:r>
      <w:r>
        <w:rPr>
          <w:rFonts w:ascii="Tahoma" w:hAnsi="Tahoma" w:cs="Tahoma"/>
          <w:i/>
          <w:sz w:val="18"/>
          <w:szCs w:val="18"/>
          <w:lang w:eastAsia="en-US"/>
        </w:rPr>
        <w:t>διατυπώνεται ως εξής:)</w:t>
      </w:r>
    </w:p>
    <w:p w:rsidR="00780D3C" w:rsidRPr="008949AC" w:rsidRDefault="00C8106C" w:rsidP="00C030A3">
      <w:pPr>
        <w:pStyle w:val="ae"/>
        <w:numPr>
          <w:ilvl w:val="0"/>
          <w:numId w:val="20"/>
        </w:numPr>
        <w:spacing w:before="120" w:after="120" w:line="280" w:lineRule="exact"/>
        <w:jc w:val="both"/>
        <w:rPr>
          <w:rFonts w:ascii="Tahoma" w:hAnsi="Tahoma" w:cs="Tahoma"/>
          <w:sz w:val="18"/>
          <w:szCs w:val="18"/>
          <w:lang w:eastAsia="en-US"/>
        </w:rPr>
      </w:pPr>
      <w:r w:rsidRPr="008949AC">
        <w:rPr>
          <w:rFonts w:ascii="Tahoma" w:hAnsi="Tahoma" w:cs="Tahoma"/>
          <w:sz w:val="18"/>
          <w:szCs w:val="18"/>
          <w:lang w:val="en-US" w:eastAsia="en-US"/>
        </w:rPr>
        <w:t>To</w:t>
      </w:r>
      <w:r w:rsidRPr="008949AC">
        <w:rPr>
          <w:rFonts w:ascii="Tahoma" w:hAnsi="Tahoma" w:cs="Tahoma"/>
          <w:sz w:val="18"/>
          <w:szCs w:val="18"/>
          <w:lang w:eastAsia="en-US"/>
        </w:rPr>
        <w:t xml:space="preserve"> επιλέξιμο ποσό της </w:t>
      </w:r>
      <w:r w:rsidR="00780D3C" w:rsidRPr="008949AC">
        <w:rPr>
          <w:rFonts w:ascii="Tahoma" w:hAnsi="Tahoma" w:cs="Tahoma"/>
          <w:sz w:val="18"/>
          <w:szCs w:val="18"/>
          <w:lang w:eastAsia="en-US"/>
        </w:rPr>
        <w:t>δημόσια</w:t>
      </w:r>
      <w:r w:rsidRPr="008949AC">
        <w:rPr>
          <w:rFonts w:ascii="Tahoma" w:hAnsi="Tahoma" w:cs="Tahoma"/>
          <w:sz w:val="18"/>
          <w:szCs w:val="18"/>
          <w:lang w:eastAsia="en-US"/>
        </w:rPr>
        <w:t>ς</w:t>
      </w:r>
      <w:r w:rsidR="00780D3C" w:rsidRPr="008949AC">
        <w:rPr>
          <w:rFonts w:ascii="Tahoma" w:hAnsi="Tahoma" w:cs="Tahoma"/>
          <w:sz w:val="18"/>
          <w:szCs w:val="18"/>
          <w:lang w:eastAsia="en-US"/>
        </w:rPr>
        <w:t xml:space="preserve"> δαπάνη</w:t>
      </w:r>
      <w:r w:rsidRPr="008949AC">
        <w:rPr>
          <w:rFonts w:ascii="Tahoma" w:hAnsi="Tahoma" w:cs="Tahoma"/>
          <w:sz w:val="18"/>
          <w:szCs w:val="18"/>
          <w:lang w:eastAsia="en-US"/>
        </w:rPr>
        <w:t>ς,</w:t>
      </w:r>
      <w:r w:rsidR="00780D3C" w:rsidRPr="008949AC">
        <w:rPr>
          <w:rFonts w:ascii="Tahoma" w:hAnsi="Tahoma" w:cs="Tahoma"/>
          <w:sz w:val="18"/>
          <w:szCs w:val="18"/>
          <w:lang w:eastAsia="en-US"/>
        </w:rPr>
        <w:t xml:space="preserve"> </w:t>
      </w:r>
      <w:r w:rsidRPr="008949AC">
        <w:rPr>
          <w:rFonts w:ascii="Tahoma" w:hAnsi="Tahoma" w:cs="Tahoma"/>
          <w:sz w:val="18"/>
          <w:szCs w:val="18"/>
          <w:lang w:eastAsia="en-US"/>
        </w:rPr>
        <w:t xml:space="preserve">η οποία προτείνεται για εγγραφή στο ΠΔΕ, </w:t>
      </w:r>
      <w:r w:rsidR="00780D3C" w:rsidRPr="008949AC">
        <w:rPr>
          <w:rFonts w:ascii="Tahoma" w:hAnsi="Tahoma" w:cs="Tahoma"/>
          <w:sz w:val="18"/>
          <w:szCs w:val="18"/>
          <w:lang w:eastAsia="en-US"/>
        </w:rPr>
        <w:t>ανέρχεται σε ………………€</w:t>
      </w:r>
      <w:r w:rsidRPr="008949AC">
        <w:rPr>
          <w:rFonts w:ascii="Tahoma" w:hAnsi="Tahoma" w:cs="Tahoma"/>
          <w:sz w:val="18"/>
          <w:szCs w:val="18"/>
          <w:lang w:eastAsia="en-US"/>
        </w:rPr>
        <w:t>. Η διαφορά οφείλεται σε</w:t>
      </w:r>
      <w:r w:rsidR="00780D3C" w:rsidRPr="008949AC">
        <w:rPr>
          <w:rFonts w:ascii="Tahoma" w:hAnsi="Tahoma" w:cs="Tahoma"/>
          <w:sz w:val="18"/>
          <w:szCs w:val="18"/>
          <w:lang w:eastAsia="en-US"/>
        </w:rPr>
        <w:t xml:space="preserve"> ………………….. </w:t>
      </w:r>
    </w:p>
    <w:p w:rsidR="00161B0D" w:rsidRPr="008949AC" w:rsidRDefault="001678F1" w:rsidP="00C030A3">
      <w:pPr>
        <w:pStyle w:val="af2"/>
        <w:spacing w:before="120" w:beforeAutospacing="0" w:after="120" w:line="280" w:lineRule="exact"/>
        <w:ind w:left="360"/>
        <w:rPr>
          <w:rFonts w:ascii="Tahoma" w:hAnsi="Tahoma" w:cs="Tahoma"/>
          <w:sz w:val="18"/>
          <w:szCs w:val="18"/>
        </w:rPr>
      </w:pPr>
      <w:r w:rsidRPr="008949AC">
        <w:rPr>
          <w:rFonts w:ascii="Tahoma" w:hAnsi="Tahoma" w:cs="Tahoma"/>
          <w:i/>
          <w:sz w:val="18"/>
          <w:szCs w:val="18"/>
        </w:rPr>
        <w:t>(</w:t>
      </w:r>
      <w:r w:rsidR="00780D3C" w:rsidRPr="008949AC">
        <w:rPr>
          <w:rFonts w:ascii="Tahoma" w:hAnsi="Tahoma" w:cs="Tahoma"/>
          <w:i/>
          <w:sz w:val="18"/>
          <w:szCs w:val="18"/>
        </w:rPr>
        <w:t xml:space="preserve">Η φράση </w:t>
      </w:r>
      <w:r w:rsidR="00223BA3" w:rsidRPr="008949AC">
        <w:rPr>
          <w:rFonts w:ascii="Tahoma" w:hAnsi="Tahoma" w:cs="Tahoma"/>
          <w:sz w:val="18"/>
          <w:szCs w:val="18"/>
        </w:rPr>
        <w:t>«</w:t>
      </w:r>
      <w:r w:rsidR="00ED4AD6" w:rsidRPr="008949AC">
        <w:rPr>
          <w:rFonts w:ascii="Tahoma" w:hAnsi="Tahoma" w:cs="Tahoma"/>
          <w:sz w:val="18"/>
          <w:szCs w:val="18"/>
          <w:lang w:eastAsia="en-US"/>
        </w:rPr>
        <w:t xml:space="preserve">Η διαφορά οφείλεται σε </w:t>
      </w:r>
      <w:r w:rsidR="00223BA3" w:rsidRPr="008949AC">
        <w:rPr>
          <w:rFonts w:ascii="Tahoma" w:hAnsi="Tahoma" w:cs="Tahoma"/>
          <w:i/>
          <w:sz w:val="18"/>
          <w:szCs w:val="18"/>
          <w:lang w:eastAsia="en-US"/>
        </w:rPr>
        <w:t>…………………..»</w:t>
      </w:r>
      <w:r w:rsidR="00780D3C" w:rsidRPr="008949AC">
        <w:rPr>
          <w:rFonts w:ascii="Tahoma" w:hAnsi="Tahoma" w:cs="Tahoma"/>
          <w:sz w:val="18"/>
          <w:szCs w:val="18"/>
        </w:rPr>
        <w:t xml:space="preserve"> </w:t>
      </w:r>
      <w:r w:rsidR="00780D3C" w:rsidRPr="008949AC">
        <w:rPr>
          <w:rFonts w:ascii="Tahoma" w:hAnsi="Tahoma" w:cs="Tahoma"/>
          <w:i/>
          <w:sz w:val="18"/>
          <w:szCs w:val="18"/>
        </w:rPr>
        <w:t xml:space="preserve">συμπληρώνεται μόνο στις περιπτώσεις που η </w:t>
      </w:r>
      <w:r w:rsidR="00ED4AD6" w:rsidRPr="008949AC">
        <w:rPr>
          <w:rFonts w:ascii="Tahoma" w:hAnsi="Tahoma" w:cs="Tahoma"/>
          <w:i/>
          <w:sz w:val="18"/>
          <w:szCs w:val="18"/>
        </w:rPr>
        <w:t>δημόσια δαπάνη που προτείνεται για εγγραφή στο ΠΔΕ</w:t>
      </w:r>
      <w:r w:rsidR="00D641CB" w:rsidRPr="008949AC">
        <w:rPr>
          <w:rFonts w:ascii="Tahoma" w:hAnsi="Tahoma" w:cs="Tahoma"/>
          <w:i/>
          <w:sz w:val="18"/>
          <w:szCs w:val="18"/>
        </w:rPr>
        <w:t xml:space="preserve"> περιλαμβάνει και μη</w:t>
      </w:r>
      <w:r w:rsidR="00ED4AD6" w:rsidRPr="008949AC">
        <w:rPr>
          <w:rFonts w:ascii="Tahoma" w:hAnsi="Tahoma" w:cs="Tahoma"/>
          <w:i/>
          <w:sz w:val="18"/>
          <w:szCs w:val="18"/>
        </w:rPr>
        <w:t xml:space="preserve"> </w:t>
      </w:r>
      <w:r w:rsidR="00D641CB" w:rsidRPr="008949AC">
        <w:rPr>
          <w:rFonts w:ascii="Tahoma" w:hAnsi="Tahoma" w:cs="Tahoma"/>
          <w:i/>
          <w:sz w:val="18"/>
          <w:szCs w:val="18"/>
        </w:rPr>
        <w:t xml:space="preserve">επιλέξιμα ποσά, οπότε </w:t>
      </w:r>
      <w:r w:rsidR="00780D3C" w:rsidRPr="008949AC">
        <w:rPr>
          <w:rFonts w:ascii="Tahoma" w:hAnsi="Tahoma" w:cs="Tahoma"/>
          <w:i/>
          <w:sz w:val="18"/>
          <w:szCs w:val="18"/>
        </w:rPr>
        <w:t xml:space="preserve">και αναφέρεται η αιτιολογία της </w:t>
      </w:r>
      <w:r w:rsidR="00D641CB" w:rsidRPr="008949AC">
        <w:rPr>
          <w:rFonts w:ascii="Tahoma" w:hAnsi="Tahoma" w:cs="Tahoma"/>
          <w:i/>
          <w:sz w:val="18"/>
          <w:szCs w:val="18"/>
        </w:rPr>
        <w:t>δυνατότητας εγγραφής τους στο ΠΔΕ,</w:t>
      </w:r>
      <w:r w:rsidR="00780D3C" w:rsidRPr="008949AC">
        <w:rPr>
          <w:rFonts w:ascii="Tahoma" w:hAnsi="Tahoma" w:cs="Tahoma"/>
          <w:i/>
          <w:sz w:val="18"/>
          <w:szCs w:val="18"/>
        </w:rPr>
        <w:t xml:space="preserve"> βάσει των κατηγοριών μη επιλέξιμων δαπανών του άρθρου 33 του Ν. 4314/2014</w:t>
      </w:r>
      <w:r w:rsidR="0097769C" w:rsidRPr="008949AC">
        <w:rPr>
          <w:rFonts w:ascii="Tahoma" w:hAnsi="Tahoma" w:cs="Tahoma"/>
          <w:i/>
          <w:sz w:val="18"/>
          <w:szCs w:val="18"/>
        </w:rPr>
        <w:t>.</w:t>
      </w:r>
      <w:r w:rsidR="00C030A3" w:rsidRPr="008949AC">
        <w:rPr>
          <w:rFonts w:ascii="Tahoma" w:hAnsi="Tahoma" w:cs="Tahoma"/>
          <w:i/>
          <w:sz w:val="18"/>
          <w:szCs w:val="18"/>
        </w:rPr>
        <w:t>)</w:t>
      </w:r>
      <w:r w:rsidR="00161B0D" w:rsidRPr="008949AC">
        <w:rPr>
          <w:rFonts w:ascii="Tahoma" w:hAnsi="Tahoma" w:cs="Tahoma"/>
          <w:i/>
          <w:sz w:val="18"/>
          <w:szCs w:val="18"/>
        </w:rPr>
        <w:t xml:space="preserve"> </w:t>
      </w:r>
    </w:p>
    <w:p w:rsidR="00161B0D" w:rsidRPr="008949AC" w:rsidRDefault="00C030A3" w:rsidP="00C030A3">
      <w:pPr>
        <w:pStyle w:val="ae"/>
        <w:spacing w:before="120" w:after="120" w:line="280" w:lineRule="exact"/>
        <w:jc w:val="both"/>
        <w:rPr>
          <w:rFonts w:ascii="Tahoma" w:hAnsi="Tahoma" w:cs="Tahoma"/>
          <w:i/>
          <w:sz w:val="18"/>
          <w:szCs w:val="18"/>
          <w:lang w:eastAsia="en-US"/>
        </w:rPr>
      </w:pPr>
      <w:r w:rsidRPr="008949AC">
        <w:rPr>
          <w:rFonts w:ascii="Tahoma" w:hAnsi="Tahoma" w:cs="Tahoma"/>
          <w:i/>
          <w:sz w:val="18"/>
          <w:szCs w:val="18"/>
        </w:rPr>
        <w:t>(</w:t>
      </w:r>
      <w:r w:rsidR="00161B0D" w:rsidRPr="008949AC">
        <w:rPr>
          <w:rFonts w:ascii="Tahoma" w:hAnsi="Tahoma" w:cs="Tahoma"/>
          <w:i/>
          <w:sz w:val="18"/>
          <w:szCs w:val="18"/>
          <w:lang w:eastAsia="en-US"/>
        </w:rPr>
        <w:t>Στις περιπτώσεις πράξεων με προπαρασκευαστικές ενέργειες που η πρόταση εγγραφής στο ΠΔΕ αφορά τον προϋπολογισμό του α’ σταδίου, σύμφωνα με το άρθρο 27 του Νόμου 4314/2014, το σημείο 15</w:t>
      </w:r>
      <w:r w:rsidR="009551BC" w:rsidRPr="008949AC">
        <w:rPr>
          <w:rFonts w:ascii="Tahoma" w:hAnsi="Tahoma" w:cs="Tahoma"/>
          <w:i/>
          <w:sz w:val="18"/>
          <w:szCs w:val="18"/>
          <w:lang w:eastAsia="en-US"/>
        </w:rPr>
        <w:t xml:space="preserve"> διατυπώνε</w:t>
      </w:r>
      <w:r w:rsidR="00161B0D" w:rsidRPr="008949AC">
        <w:rPr>
          <w:rFonts w:ascii="Tahoma" w:hAnsi="Tahoma" w:cs="Tahoma"/>
          <w:i/>
          <w:sz w:val="18"/>
          <w:szCs w:val="18"/>
          <w:lang w:eastAsia="en-US"/>
        </w:rPr>
        <w:t>ται ως εξής:</w:t>
      </w:r>
      <w:r w:rsidRPr="008949AC">
        <w:rPr>
          <w:rFonts w:ascii="Tahoma" w:hAnsi="Tahoma" w:cs="Tahoma"/>
          <w:i/>
          <w:sz w:val="18"/>
          <w:szCs w:val="18"/>
          <w:lang w:eastAsia="en-US"/>
        </w:rPr>
        <w:t>)</w:t>
      </w:r>
    </w:p>
    <w:p w:rsidR="00161B0D" w:rsidRPr="008949AC" w:rsidRDefault="00ED4AD6" w:rsidP="00C030A3">
      <w:pPr>
        <w:pStyle w:val="ae"/>
        <w:numPr>
          <w:ilvl w:val="0"/>
          <w:numId w:val="22"/>
        </w:numPr>
        <w:spacing w:before="120" w:after="120" w:line="280" w:lineRule="exact"/>
        <w:jc w:val="both"/>
        <w:rPr>
          <w:rFonts w:ascii="Tahoma" w:hAnsi="Tahoma" w:cs="Tahoma"/>
          <w:sz w:val="18"/>
          <w:szCs w:val="18"/>
          <w:lang w:eastAsia="en-US"/>
        </w:rPr>
      </w:pPr>
      <w:r w:rsidRPr="008949AC">
        <w:rPr>
          <w:rFonts w:ascii="Tahoma" w:hAnsi="Tahoma" w:cs="Tahoma"/>
          <w:sz w:val="18"/>
          <w:szCs w:val="18"/>
          <w:lang w:eastAsia="en-US"/>
        </w:rPr>
        <w:t>Το</w:t>
      </w:r>
      <w:r w:rsidR="00161B0D" w:rsidRPr="008949AC">
        <w:rPr>
          <w:rFonts w:ascii="Tahoma" w:hAnsi="Tahoma" w:cs="Tahoma"/>
          <w:sz w:val="18"/>
          <w:szCs w:val="18"/>
          <w:lang w:eastAsia="en-US"/>
        </w:rPr>
        <w:t xml:space="preserve"> επιλέξιμ</w:t>
      </w:r>
      <w:r w:rsidRPr="008949AC">
        <w:rPr>
          <w:rFonts w:ascii="Tahoma" w:hAnsi="Tahoma" w:cs="Tahoma"/>
          <w:sz w:val="18"/>
          <w:szCs w:val="18"/>
          <w:lang w:eastAsia="en-US"/>
        </w:rPr>
        <w:t>ο ποσό της</w:t>
      </w:r>
      <w:r w:rsidR="00161B0D" w:rsidRPr="008949AC">
        <w:rPr>
          <w:rFonts w:ascii="Tahoma" w:hAnsi="Tahoma" w:cs="Tahoma"/>
          <w:sz w:val="18"/>
          <w:szCs w:val="18"/>
          <w:lang w:eastAsia="en-US"/>
        </w:rPr>
        <w:t xml:space="preserve"> δημόσια</w:t>
      </w:r>
      <w:r w:rsidRPr="008949AC">
        <w:rPr>
          <w:rFonts w:ascii="Tahoma" w:hAnsi="Tahoma" w:cs="Tahoma"/>
          <w:sz w:val="18"/>
          <w:szCs w:val="18"/>
          <w:lang w:eastAsia="en-US"/>
        </w:rPr>
        <w:t>ς</w:t>
      </w:r>
      <w:r w:rsidR="00161B0D" w:rsidRPr="008949AC">
        <w:rPr>
          <w:rFonts w:ascii="Tahoma" w:hAnsi="Tahoma" w:cs="Tahoma"/>
          <w:sz w:val="18"/>
          <w:szCs w:val="18"/>
          <w:lang w:eastAsia="en-US"/>
        </w:rPr>
        <w:t xml:space="preserve"> δαπάνη</w:t>
      </w:r>
      <w:r w:rsidRPr="008949AC">
        <w:rPr>
          <w:rFonts w:ascii="Tahoma" w:hAnsi="Tahoma" w:cs="Tahoma"/>
          <w:sz w:val="18"/>
          <w:szCs w:val="18"/>
          <w:lang w:eastAsia="en-US"/>
        </w:rPr>
        <w:t>ς</w:t>
      </w:r>
      <w:r w:rsidR="00161B0D" w:rsidRPr="008949AC">
        <w:rPr>
          <w:rFonts w:ascii="Tahoma" w:hAnsi="Tahoma" w:cs="Tahoma"/>
          <w:sz w:val="18"/>
          <w:szCs w:val="18"/>
          <w:lang w:eastAsia="en-US"/>
        </w:rPr>
        <w:t xml:space="preserve"> των προπαρασκευαστικών ενεργειών – α’ στάδιο</w:t>
      </w:r>
      <w:r w:rsidRPr="008949AC">
        <w:rPr>
          <w:rFonts w:ascii="Tahoma" w:hAnsi="Tahoma" w:cs="Tahoma"/>
          <w:sz w:val="18"/>
          <w:szCs w:val="18"/>
          <w:lang w:eastAsia="en-US"/>
        </w:rPr>
        <w:t>,</w:t>
      </w:r>
      <w:r w:rsidR="00161B0D" w:rsidRPr="008949AC">
        <w:rPr>
          <w:rFonts w:ascii="Tahoma" w:hAnsi="Tahoma" w:cs="Tahoma"/>
          <w:sz w:val="18"/>
          <w:szCs w:val="18"/>
          <w:lang w:eastAsia="en-US"/>
        </w:rPr>
        <w:t xml:space="preserve"> </w:t>
      </w:r>
      <w:r w:rsidRPr="008949AC">
        <w:rPr>
          <w:rFonts w:ascii="Tahoma" w:hAnsi="Tahoma" w:cs="Tahoma"/>
          <w:sz w:val="18"/>
          <w:szCs w:val="18"/>
          <w:lang w:eastAsia="en-US"/>
        </w:rPr>
        <w:t>η οποία</w:t>
      </w:r>
      <w:r w:rsidR="00161B0D" w:rsidRPr="008949AC">
        <w:rPr>
          <w:rFonts w:ascii="Tahoma" w:hAnsi="Tahoma" w:cs="Tahoma"/>
          <w:sz w:val="18"/>
          <w:szCs w:val="18"/>
          <w:lang w:eastAsia="en-US"/>
        </w:rPr>
        <w:t xml:space="preserve"> </w:t>
      </w:r>
      <w:r w:rsidRPr="008949AC">
        <w:rPr>
          <w:rFonts w:ascii="Tahoma" w:hAnsi="Tahoma" w:cs="Tahoma"/>
          <w:sz w:val="18"/>
          <w:szCs w:val="18"/>
          <w:lang w:eastAsia="en-US"/>
        </w:rPr>
        <w:t xml:space="preserve">προτείνεται για εγγραφή </w:t>
      </w:r>
      <w:r w:rsidR="00161B0D" w:rsidRPr="008949AC">
        <w:rPr>
          <w:rFonts w:ascii="Tahoma" w:hAnsi="Tahoma" w:cs="Tahoma"/>
          <w:sz w:val="18"/>
          <w:szCs w:val="18"/>
          <w:lang w:eastAsia="en-US"/>
        </w:rPr>
        <w:t>στο ΠΔΕ</w:t>
      </w:r>
      <w:r w:rsidRPr="008949AC">
        <w:rPr>
          <w:rFonts w:ascii="Tahoma" w:hAnsi="Tahoma" w:cs="Tahoma"/>
          <w:sz w:val="18"/>
          <w:szCs w:val="18"/>
          <w:lang w:eastAsia="en-US"/>
        </w:rPr>
        <w:t>,</w:t>
      </w:r>
      <w:r w:rsidR="00161B0D" w:rsidRPr="008949AC">
        <w:rPr>
          <w:rFonts w:ascii="Tahoma" w:hAnsi="Tahoma" w:cs="Tahoma"/>
          <w:sz w:val="18"/>
          <w:szCs w:val="18"/>
          <w:lang w:eastAsia="en-US"/>
        </w:rPr>
        <w:t xml:space="preserve"> ανέρχεται σε ………………€</w:t>
      </w:r>
      <w:r w:rsidRPr="008949AC">
        <w:rPr>
          <w:rFonts w:ascii="Tahoma" w:hAnsi="Tahoma" w:cs="Tahoma"/>
          <w:sz w:val="18"/>
          <w:szCs w:val="18"/>
          <w:lang w:eastAsia="en-US"/>
        </w:rPr>
        <w:t>.</w:t>
      </w:r>
      <w:r w:rsidR="00161B0D" w:rsidRPr="008949AC">
        <w:rPr>
          <w:rFonts w:ascii="Tahoma" w:hAnsi="Tahoma" w:cs="Tahoma"/>
          <w:sz w:val="18"/>
          <w:szCs w:val="18"/>
          <w:lang w:eastAsia="en-US"/>
        </w:rPr>
        <w:t xml:space="preserve"> </w:t>
      </w:r>
      <w:r w:rsidRPr="008949AC">
        <w:rPr>
          <w:rFonts w:ascii="Tahoma" w:hAnsi="Tahoma" w:cs="Tahoma"/>
          <w:sz w:val="18"/>
          <w:szCs w:val="18"/>
          <w:lang w:eastAsia="en-US"/>
        </w:rPr>
        <w:t>Η διαφορά οφείλεται σε</w:t>
      </w:r>
      <w:r w:rsidR="00161B0D" w:rsidRPr="008949AC">
        <w:rPr>
          <w:rFonts w:ascii="Tahoma" w:hAnsi="Tahoma" w:cs="Tahoma"/>
          <w:sz w:val="18"/>
          <w:szCs w:val="18"/>
          <w:lang w:eastAsia="en-US"/>
        </w:rPr>
        <w:t xml:space="preserve"> ………………….. </w:t>
      </w:r>
    </w:p>
    <w:p w:rsidR="00161B0D" w:rsidRPr="00161B0D" w:rsidRDefault="00161B0D" w:rsidP="00C030A3">
      <w:pPr>
        <w:pStyle w:val="af2"/>
        <w:spacing w:before="120" w:beforeAutospacing="0" w:after="120" w:line="280" w:lineRule="exact"/>
        <w:ind w:left="360"/>
        <w:rPr>
          <w:rFonts w:ascii="Tahoma" w:hAnsi="Tahoma" w:cs="Tahoma"/>
          <w:sz w:val="18"/>
          <w:szCs w:val="18"/>
        </w:rPr>
      </w:pPr>
      <w:r w:rsidRPr="008949AC">
        <w:rPr>
          <w:rFonts w:ascii="Tahoma" w:hAnsi="Tahoma" w:cs="Tahoma"/>
          <w:i/>
          <w:sz w:val="18"/>
          <w:szCs w:val="18"/>
        </w:rPr>
        <w:t xml:space="preserve">(Η φράση </w:t>
      </w:r>
      <w:r w:rsidRPr="008949AC">
        <w:rPr>
          <w:rFonts w:ascii="Tahoma" w:hAnsi="Tahoma" w:cs="Tahoma"/>
          <w:sz w:val="18"/>
          <w:szCs w:val="18"/>
        </w:rPr>
        <w:t>«</w:t>
      </w:r>
      <w:r w:rsidR="00ED4AD6" w:rsidRPr="008949AC">
        <w:rPr>
          <w:rFonts w:ascii="Tahoma" w:hAnsi="Tahoma" w:cs="Tahoma"/>
          <w:sz w:val="18"/>
          <w:szCs w:val="18"/>
          <w:lang w:eastAsia="en-US"/>
        </w:rPr>
        <w:t>Η διαφορά οφείλεται σε</w:t>
      </w:r>
      <w:r w:rsidRPr="008949AC">
        <w:rPr>
          <w:rFonts w:ascii="Tahoma" w:hAnsi="Tahoma" w:cs="Tahoma"/>
          <w:i/>
          <w:sz w:val="18"/>
          <w:szCs w:val="18"/>
          <w:lang w:eastAsia="en-US"/>
        </w:rPr>
        <w:t>…………………..»</w:t>
      </w:r>
      <w:r w:rsidRPr="008949AC">
        <w:rPr>
          <w:rFonts w:ascii="Tahoma" w:hAnsi="Tahoma" w:cs="Tahoma"/>
          <w:sz w:val="18"/>
          <w:szCs w:val="18"/>
        </w:rPr>
        <w:t xml:space="preserve"> </w:t>
      </w:r>
      <w:r w:rsidRPr="008949AC">
        <w:rPr>
          <w:rFonts w:ascii="Tahoma" w:hAnsi="Tahoma" w:cs="Tahoma"/>
          <w:i/>
          <w:sz w:val="18"/>
          <w:szCs w:val="18"/>
        </w:rPr>
        <w:t xml:space="preserve">συμπληρώνεται μόνο στις περιπτώσεις που η δημόσια δαπάνη </w:t>
      </w:r>
      <w:r w:rsidR="007B2BEC" w:rsidRPr="008949AC">
        <w:rPr>
          <w:rFonts w:ascii="Tahoma" w:hAnsi="Tahoma" w:cs="Tahoma"/>
          <w:i/>
          <w:sz w:val="18"/>
          <w:szCs w:val="18"/>
        </w:rPr>
        <w:t xml:space="preserve">των προπαρασκευαστικών ενεργειών </w:t>
      </w:r>
      <w:r w:rsidRPr="008949AC">
        <w:rPr>
          <w:rFonts w:ascii="Tahoma" w:hAnsi="Tahoma" w:cs="Tahoma"/>
          <w:i/>
          <w:sz w:val="18"/>
          <w:szCs w:val="18"/>
        </w:rPr>
        <w:t xml:space="preserve">που </w:t>
      </w:r>
      <w:r w:rsidR="0097769C" w:rsidRPr="008949AC">
        <w:rPr>
          <w:rFonts w:ascii="Tahoma" w:hAnsi="Tahoma" w:cs="Tahoma"/>
          <w:i/>
          <w:sz w:val="18"/>
          <w:szCs w:val="18"/>
        </w:rPr>
        <w:t xml:space="preserve">προτείνεται για εγγραφή </w:t>
      </w:r>
      <w:r w:rsidRPr="008949AC">
        <w:rPr>
          <w:rFonts w:ascii="Tahoma" w:hAnsi="Tahoma" w:cs="Tahoma"/>
          <w:i/>
          <w:sz w:val="18"/>
          <w:szCs w:val="18"/>
        </w:rPr>
        <w:t xml:space="preserve">στο ΠΔΕ </w:t>
      </w:r>
      <w:r w:rsidR="0097769C" w:rsidRPr="008949AC">
        <w:rPr>
          <w:rFonts w:ascii="Tahoma" w:hAnsi="Tahoma" w:cs="Tahoma"/>
          <w:i/>
          <w:sz w:val="18"/>
          <w:szCs w:val="18"/>
        </w:rPr>
        <w:t xml:space="preserve">περιλαμβάνει και μη επιλέξιμα ποσά, οπότε </w:t>
      </w:r>
      <w:r w:rsidRPr="008949AC">
        <w:rPr>
          <w:rFonts w:ascii="Tahoma" w:hAnsi="Tahoma" w:cs="Tahoma"/>
          <w:i/>
          <w:sz w:val="18"/>
          <w:szCs w:val="18"/>
        </w:rPr>
        <w:t xml:space="preserve">και αναφέρεται η αιτιολογία της </w:t>
      </w:r>
      <w:r w:rsidR="0097769C" w:rsidRPr="008949AC">
        <w:rPr>
          <w:rFonts w:ascii="Tahoma" w:hAnsi="Tahoma" w:cs="Tahoma"/>
          <w:i/>
          <w:sz w:val="18"/>
          <w:szCs w:val="18"/>
        </w:rPr>
        <w:t>δυνατότητας εγγραφής τους στο ΠΔΕ,</w:t>
      </w:r>
      <w:r w:rsidRPr="008949AC">
        <w:rPr>
          <w:rFonts w:ascii="Tahoma" w:hAnsi="Tahoma" w:cs="Tahoma"/>
          <w:i/>
          <w:sz w:val="18"/>
          <w:szCs w:val="18"/>
        </w:rPr>
        <w:t xml:space="preserve"> βάσει των κατηγοριών μη επιλέξιμων δαπανών του άρθρου 33 του Ν. 4314/2014</w:t>
      </w:r>
      <w:r w:rsidR="0097769C" w:rsidRPr="008949AC">
        <w:rPr>
          <w:rFonts w:ascii="Tahoma" w:hAnsi="Tahoma" w:cs="Tahoma"/>
          <w:i/>
          <w:sz w:val="18"/>
          <w:szCs w:val="18"/>
        </w:rPr>
        <w:t>.</w:t>
      </w:r>
      <w:r w:rsidR="00C030A3" w:rsidRPr="008949AC">
        <w:rPr>
          <w:rFonts w:ascii="Tahoma" w:hAnsi="Tahoma" w:cs="Tahoma"/>
          <w:i/>
          <w:sz w:val="18"/>
          <w:szCs w:val="18"/>
        </w:rPr>
        <w:t>)</w:t>
      </w:r>
    </w:p>
    <w:p w:rsidR="000F3DB1" w:rsidRDefault="000F3DB1" w:rsidP="0015762A">
      <w:pPr>
        <w:spacing w:before="240" w:after="160"/>
        <w:ind w:left="357"/>
        <w:jc w:val="both"/>
        <w:rPr>
          <w:rFonts w:ascii="Tahoma" w:hAnsi="Tahoma" w:cs="Tahoma"/>
          <w:b/>
          <w:sz w:val="18"/>
          <w:szCs w:val="18"/>
          <w:lang w:val="en-US" w:eastAsia="en-US"/>
        </w:rPr>
      </w:pPr>
    </w:p>
    <w:p w:rsidR="002E002F" w:rsidRPr="0021728A" w:rsidRDefault="002E002F" w:rsidP="003A40E3">
      <w:pPr>
        <w:spacing w:before="120" w:after="120" w:line="280" w:lineRule="exact"/>
        <w:jc w:val="both"/>
        <w:rPr>
          <w:rFonts w:ascii="Tahoma" w:hAnsi="Tahoma" w:cs="Tahoma"/>
          <w:b/>
          <w:sz w:val="18"/>
          <w:szCs w:val="18"/>
          <w:lang w:eastAsia="en-US"/>
        </w:rPr>
      </w:pPr>
      <w:r w:rsidRPr="0021728A">
        <w:rPr>
          <w:rFonts w:ascii="Tahoma" w:hAnsi="Tahoma" w:cs="Tahoma"/>
          <w:b/>
          <w:sz w:val="18"/>
          <w:szCs w:val="18"/>
          <w:lang w:eastAsia="en-US"/>
        </w:rPr>
        <w:t xml:space="preserve">Γ. </w:t>
      </w:r>
      <w:r w:rsidR="00DA7047" w:rsidRPr="0021728A">
        <w:rPr>
          <w:rFonts w:ascii="Tahoma" w:hAnsi="Tahoma" w:cs="Tahoma"/>
          <w:b/>
          <w:sz w:val="18"/>
          <w:szCs w:val="18"/>
          <w:lang w:eastAsia="en-US"/>
        </w:rPr>
        <w:t>Ο</w:t>
      </w:r>
      <w:r w:rsidRPr="0021728A">
        <w:rPr>
          <w:rFonts w:ascii="Tahoma" w:hAnsi="Tahoma" w:cs="Tahoma"/>
          <w:b/>
          <w:sz w:val="18"/>
          <w:szCs w:val="18"/>
          <w:lang w:eastAsia="en-US"/>
        </w:rPr>
        <w:t xml:space="preserve">ΡΟΙ </w:t>
      </w:r>
      <w:r w:rsidR="00DA7047" w:rsidRPr="0021728A">
        <w:rPr>
          <w:rFonts w:ascii="Tahoma" w:hAnsi="Tahoma" w:cs="Tahoma"/>
          <w:b/>
          <w:sz w:val="18"/>
          <w:szCs w:val="18"/>
          <w:lang w:eastAsia="en-US"/>
        </w:rPr>
        <w:t>ΧΡΗΜΑΤΟΔΟΤΗΣΗΣ</w:t>
      </w:r>
    </w:p>
    <w:p w:rsidR="000603ED" w:rsidRPr="003A40E3" w:rsidRDefault="00576590" w:rsidP="003A40E3">
      <w:pPr>
        <w:tabs>
          <w:tab w:val="num" w:pos="1287"/>
          <w:tab w:val="num" w:pos="1400"/>
        </w:tabs>
        <w:spacing w:before="120" w:after="120" w:line="280" w:lineRule="exact"/>
        <w:jc w:val="both"/>
        <w:rPr>
          <w:rFonts w:ascii="Tahoma" w:hAnsi="Tahoma" w:cs="Tahoma"/>
          <w:sz w:val="18"/>
          <w:szCs w:val="18"/>
          <w:lang w:eastAsia="en-US"/>
        </w:rPr>
      </w:pPr>
      <w:r w:rsidRPr="003A40E3">
        <w:rPr>
          <w:rFonts w:ascii="Tahoma" w:hAnsi="Tahoma" w:cs="Tahoma"/>
          <w:sz w:val="18"/>
          <w:szCs w:val="18"/>
          <w:lang w:eastAsia="en-US"/>
        </w:rPr>
        <w:t>Ο δικαιούχος υποχρεούται να τηρήσει τους όρους της απόφασης ένταξης και να υλοποιήσει την πράξη, σύμφωνα με τους όρους</w:t>
      </w:r>
      <w:r w:rsidR="002E7B95" w:rsidRPr="003A40E3">
        <w:rPr>
          <w:rFonts w:ascii="Tahoma" w:hAnsi="Tahoma" w:cs="Tahoma"/>
          <w:sz w:val="18"/>
          <w:szCs w:val="18"/>
          <w:lang w:eastAsia="en-US"/>
        </w:rPr>
        <w:t xml:space="preserve"> και </w:t>
      </w:r>
      <w:r w:rsidRPr="003A40E3">
        <w:rPr>
          <w:rFonts w:ascii="Tahoma" w:hAnsi="Tahoma" w:cs="Tahoma"/>
          <w:sz w:val="18"/>
          <w:szCs w:val="18"/>
          <w:lang w:eastAsia="en-US"/>
        </w:rPr>
        <w:t xml:space="preserve">τον χρονικό προγραμματισμό </w:t>
      </w:r>
      <w:r w:rsidR="001E14B6" w:rsidRPr="003A40E3">
        <w:rPr>
          <w:rFonts w:ascii="Tahoma" w:hAnsi="Tahoma" w:cs="Tahoma"/>
          <w:sz w:val="18"/>
          <w:szCs w:val="18"/>
          <w:lang w:eastAsia="en-US"/>
        </w:rPr>
        <w:t>αυτής</w:t>
      </w:r>
      <w:r w:rsidR="00EC276B" w:rsidRPr="003A40E3">
        <w:rPr>
          <w:rFonts w:ascii="Tahoma" w:hAnsi="Tahoma" w:cs="Tahoma"/>
          <w:sz w:val="18"/>
          <w:szCs w:val="18"/>
          <w:lang w:eastAsia="en-US"/>
        </w:rPr>
        <w:t>, καθώς και να τηρήσει τις υποχρεώσεις που παρατίθενται στο συνημμένο Παράρτημα Ι</w:t>
      </w:r>
      <w:r w:rsidR="00085C86" w:rsidRPr="003A40E3">
        <w:rPr>
          <w:rFonts w:ascii="Tahoma" w:hAnsi="Tahoma" w:cs="Tahoma"/>
          <w:sz w:val="18"/>
          <w:szCs w:val="18"/>
          <w:lang w:eastAsia="en-US"/>
        </w:rPr>
        <w:t>, το οποίο αποτελεί αναπόσπαστο μέρος της απόφασης ένταξης</w:t>
      </w:r>
      <w:r w:rsidR="000603ED" w:rsidRPr="003A40E3">
        <w:rPr>
          <w:rFonts w:ascii="Tahoma" w:hAnsi="Tahoma" w:cs="Tahoma"/>
          <w:sz w:val="18"/>
          <w:szCs w:val="18"/>
          <w:lang w:eastAsia="en-US"/>
        </w:rPr>
        <w:t xml:space="preserve">.  </w:t>
      </w:r>
    </w:p>
    <w:p w:rsidR="000603ED" w:rsidRPr="003A40E3" w:rsidRDefault="000A68D0" w:rsidP="003A40E3">
      <w:pPr>
        <w:tabs>
          <w:tab w:val="num" w:pos="1287"/>
          <w:tab w:val="num" w:pos="1400"/>
        </w:tabs>
        <w:spacing w:before="120" w:after="120" w:line="280" w:lineRule="exact"/>
        <w:jc w:val="center"/>
        <w:rPr>
          <w:rFonts w:ascii="Tahoma" w:hAnsi="Tahoma" w:cs="Tahoma"/>
          <w:sz w:val="18"/>
          <w:szCs w:val="18"/>
          <w:lang w:eastAsia="en-US"/>
        </w:rPr>
      </w:pPr>
      <w:r w:rsidRPr="00400938">
        <w:rPr>
          <w:rFonts w:ascii="Tahoma" w:hAnsi="Tahoma" w:cs="Tahoma"/>
          <w:i/>
          <w:sz w:val="18"/>
          <w:szCs w:val="18"/>
          <w:lang w:eastAsia="en-US"/>
        </w:rPr>
        <w:t>(</w:t>
      </w:r>
      <w:r w:rsidR="00400938" w:rsidRPr="00400938">
        <w:rPr>
          <w:rFonts w:ascii="Tahoma" w:hAnsi="Tahoma" w:cs="Tahoma"/>
          <w:i/>
          <w:sz w:val="18"/>
          <w:szCs w:val="18"/>
          <w:lang w:eastAsia="en-US"/>
        </w:rPr>
        <w:t>ή</w:t>
      </w:r>
      <w:r w:rsidR="00400938">
        <w:rPr>
          <w:rFonts w:ascii="Tahoma" w:hAnsi="Tahoma" w:cs="Tahoma"/>
          <w:sz w:val="18"/>
          <w:szCs w:val="18"/>
          <w:lang w:eastAsia="en-US"/>
        </w:rPr>
        <w:t xml:space="preserve"> </w:t>
      </w:r>
      <w:r w:rsidR="00C62262" w:rsidRPr="003A40E3">
        <w:rPr>
          <w:rFonts w:ascii="Tahoma" w:hAnsi="Tahoma" w:cs="Tahoma"/>
          <w:i/>
          <w:sz w:val="18"/>
          <w:szCs w:val="18"/>
          <w:lang w:eastAsia="en-US"/>
        </w:rPr>
        <w:t>σε ενδεχόμενη τροποποίηση της απόφασης ένταξης</w:t>
      </w:r>
      <w:r w:rsidRPr="003A40E3">
        <w:rPr>
          <w:rFonts w:ascii="Tahoma" w:hAnsi="Tahoma" w:cs="Tahoma"/>
          <w:sz w:val="18"/>
          <w:szCs w:val="18"/>
          <w:lang w:eastAsia="en-US"/>
        </w:rPr>
        <w:t>)</w:t>
      </w:r>
      <w:r w:rsidR="00C62262" w:rsidRPr="003A40E3">
        <w:rPr>
          <w:rFonts w:ascii="Tahoma" w:hAnsi="Tahoma" w:cs="Tahoma"/>
          <w:sz w:val="18"/>
          <w:szCs w:val="18"/>
          <w:lang w:eastAsia="en-US"/>
        </w:rPr>
        <w:t xml:space="preserve"> </w:t>
      </w:r>
    </w:p>
    <w:p w:rsidR="000603ED" w:rsidRPr="003A40E3" w:rsidRDefault="0054161C" w:rsidP="003A40E3">
      <w:pPr>
        <w:tabs>
          <w:tab w:val="num" w:pos="1287"/>
          <w:tab w:val="num" w:pos="1400"/>
        </w:tabs>
        <w:spacing w:before="120" w:after="120" w:line="280" w:lineRule="exact"/>
        <w:jc w:val="both"/>
        <w:rPr>
          <w:rFonts w:ascii="Tahoma" w:hAnsi="Tahoma" w:cs="Tahoma"/>
          <w:sz w:val="18"/>
          <w:szCs w:val="18"/>
          <w:lang w:eastAsia="en-US"/>
        </w:rPr>
      </w:pPr>
      <w:r w:rsidRPr="003A40E3">
        <w:rPr>
          <w:rFonts w:ascii="Tahoma" w:hAnsi="Tahoma" w:cs="Tahoma"/>
          <w:sz w:val="18"/>
          <w:szCs w:val="18"/>
          <w:lang w:eastAsia="en-US"/>
        </w:rPr>
        <w:t>Ο δικαιούχος υποχρεούται να τηρήσει τους όρους της απόφασης ένταξης και να υλοποιήσει την πράξη, σύμφωνα με τους όρους και τον χρονικό προγραμματισμό αυτής</w:t>
      </w:r>
      <w:r w:rsidR="00E12EE2" w:rsidRPr="003A40E3">
        <w:rPr>
          <w:rFonts w:ascii="Tahoma" w:hAnsi="Tahoma" w:cs="Tahoma"/>
          <w:sz w:val="18"/>
          <w:szCs w:val="18"/>
          <w:lang w:eastAsia="en-US"/>
        </w:rPr>
        <w:t xml:space="preserve">, </w:t>
      </w:r>
      <w:r w:rsidR="000603ED" w:rsidRPr="003A40E3">
        <w:rPr>
          <w:rFonts w:ascii="Tahoma" w:hAnsi="Tahoma" w:cs="Tahoma"/>
          <w:sz w:val="18"/>
          <w:szCs w:val="18"/>
          <w:lang w:eastAsia="en-US"/>
        </w:rPr>
        <w:t xml:space="preserve">καθώς και να τηρήσει τις υποχρεώσεις που </w:t>
      </w:r>
      <w:r w:rsidRPr="003A40E3">
        <w:rPr>
          <w:rFonts w:ascii="Tahoma" w:hAnsi="Tahoma" w:cs="Tahoma"/>
          <w:sz w:val="18"/>
          <w:szCs w:val="18"/>
          <w:lang w:eastAsia="en-US"/>
        </w:rPr>
        <w:t xml:space="preserve">έχει αναλάβει, όπως αυτές </w:t>
      </w:r>
      <w:r w:rsidR="000603ED" w:rsidRPr="003A40E3">
        <w:rPr>
          <w:rFonts w:ascii="Tahoma" w:hAnsi="Tahoma" w:cs="Tahoma"/>
          <w:sz w:val="18"/>
          <w:szCs w:val="18"/>
          <w:lang w:eastAsia="en-US"/>
        </w:rPr>
        <w:t>παρατίθενται στο Παράρτημα Ι</w:t>
      </w:r>
      <w:r w:rsidRPr="003A40E3">
        <w:rPr>
          <w:rFonts w:ascii="Tahoma" w:hAnsi="Tahoma" w:cs="Tahoma"/>
          <w:sz w:val="18"/>
          <w:szCs w:val="18"/>
          <w:lang w:eastAsia="en-US"/>
        </w:rPr>
        <w:t xml:space="preserve"> της αρχικής απόφασης ένταξης</w:t>
      </w:r>
      <w:r w:rsidR="00A77D53">
        <w:rPr>
          <w:rFonts w:ascii="Tahoma" w:hAnsi="Tahoma" w:cs="Tahoma"/>
          <w:sz w:val="18"/>
          <w:szCs w:val="18"/>
          <w:lang w:eastAsia="en-US"/>
        </w:rPr>
        <w:t>, οι οποίες</w:t>
      </w:r>
      <w:r w:rsidRPr="003A40E3">
        <w:rPr>
          <w:rFonts w:ascii="Tahoma" w:hAnsi="Tahoma" w:cs="Tahoma"/>
          <w:sz w:val="18"/>
          <w:szCs w:val="18"/>
          <w:lang w:eastAsia="en-US"/>
        </w:rPr>
        <w:t xml:space="preserve"> δεν τροποποιούνται με την παρούσα. </w:t>
      </w:r>
    </w:p>
    <w:p w:rsidR="002E7B95" w:rsidRPr="0021728A" w:rsidRDefault="00576590" w:rsidP="003A40E3">
      <w:pPr>
        <w:tabs>
          <w:tab w:val="num" w:pos="1287"/>
          <w:tab w:val="num" w:pos="1400"/>
        </w:tabs>
        <w:spacing w:before="120" w:after="120" w:line="280" w:lineRule="exact"/>
        <w:jc w:val="both"/>
        <w:rPr>
          <w:rFonts w:ascii="Tahoma" w:hAnsi="Tahoma" w:cs="Tahoma"/>
          <w:sz w:val="18"/>
          <w:szCs w:val="18"/>
          <w:lang w:eastAsia="en-US"/>
        </w:rPr>
      </w:pPr>
      <w:r w:rsidRPr="0021728A">
        <w:rPr>
          <w:rFonts w:ascii="Tahoma" w:hAnsi="Tahoma" w:cs="Tahoma"/>
          <w:sz w:val="18"/>
          <w:szCs w:val="18"/>
          <w:lang w:eastAsia="en-US"/>
        </w:rPr>
        <w:t xml:space="preserve">Σε περίπτωση που η υλοποίηση της πράξης αποκλίνει από τους όρους της απόφασης ένταξης, η </w:t>
      </w:r>
      <w:r w:rsidR="002E7B95" w:rsidRPr="0021728A">
        <w:rPr>
          <w:rFonts w:ascii="Tahoma" w:hAnsi="Tahoma" w:cs="Tahoma"/>
          <w:sz w:val="18"/>
          <w:szCs w:val="18"/>
          <w:lang w:eastAsia="en-US"/>
        </w:rPr>
        <w:t xml:space="preserve"> ΔΑ επανεξετάζει την πράξη και μπορεί να προβεί στην ανάκληση της απόφασης ένταξής της. </w:t>
      </w:r>
    </w:p>
    <w:p w:rsidR="00EF0E15" w:rsidRDefault="00EF0E15" w:rsidP="003A40E3">
      <w:pPr>
        <w:tabs>
          <w:tab w:val="num" w:pos="284"/>
        </w:tabs>
        <w:spacing w:before="120" w:after="120" w:line="280" w:lineRule="exact"/>
        <w:ind w:left="284" w:hanging="284"/>
        <w:jc w:val="center"/>
        <w:rPr>
          <w:rFonts w:ascii="Tahoma" w:hAnsi="Tahoma" w:cs="Tahoma"/>
          <w:b/>
          <w:sz w:val="18"/>
          <w:szCs w:val="18"/>
        </w:rPr>
      </w:pPr>
    </w:p>
    <w:p w:rsidR="006B7DFC" w:rsidRPr="0021728A" w:rsidRDefault="00D720D5" w:rsidP="00794EFB">
      <w:pPr>
        <w:tabs>
          <w:tab w:val="num" w:pos="284"/>
        </w:tabs>
        <w:spacing w:before="120" w:after="120" w:line="280" w:lineRule="exact"/>
        <w:ind w:left="284" w:hanging="284"/>
        <w:contextualSpacing/>
        <w:jc w:val="center"/>
        <w:rPr>
          <w:rFonts w:ascii="Tahoma" w:hAnsi="Tahoma" w:cs="Tahoma"/>
          <w:b/>
          <w:sz w:val="18"/>
          <w:szCs w:val="18"/>
        </w:rPr>
      </w:pPr>
      <w:r w:rsidRPr="0021728A">
        <w:rPr>
          <w:rFonts w:ascii="Tahoma" w:hAnsi="Tahoma" w:cs="Tahoma"/>
          <w:b/>
          <w:sz w:val="18"/>
          <w:szCs w:val="18"/>
        </w:rPr>
        <w:t xml:space="preserve">Ο/Η Ειδικός Γραμματέας Διαχείρισης Τομεακών ΕΠ του ΕΤΠΑ και </w:t>
      </w:r>
      <w:r w:rsidR="006B7DFC" w:rsidRPr="0021728A">
        <w:rPr>
          <w:rFonts w:ascii="Tahoma" w:hAnsi="Tahoma" w:cs="Tahoma"/>
          <w:b/>
          <w:sz w:val="18"/>
          <w:szCs w:val="18"/>
        </w:rPr>
        <w:t>Τ</w:t>
      </w:r>
      <w:r w:rsidR="00413D31" w:rsidRPr="0021728A">
        <w:rPr>
          <w:rFonts w:ascii="Tahoma" w:hAnsi="Tahoma" w:cs="Tahoma"/>
          <w:b/>
          <w:sz w:val="18"/>
          <w:szCs w:val="18"/>
        </w:rPr>
        <w:t>Σ</w:t>
      </w:r>
    </w:p>
    <w:p w:rsidR="006B7DFC" w:rsidRPr="006650C2" w:rsidRDefault="00D720D5" w:rsidP="00794EFB">
      <w:pPr>
        <w:tabs>
          <w:tab w:val="num" w:pos="284"/>
        </w:tabs>
        <w:spacing w:before="120" w:after="120" w:line="280" w:lineRule="exact"/>
        <w:ind w:left="284" w:hanging="284"/>
        <w:contextualSpacing/>
        <w:jc w:val="center"/>
        <w:rPr>
          <w:rFonts w:ascii="Tahoma" w:hAnsi="Tahoma" w:cs="Tahoma"/>
          <w:b/>
          <w:i/>
          <w:sz w:val="18"/>
          <w:szCs w:val="18"/>
        </w:rPr>
      </w:pPr>
      <w:r w:rsidRPr="006650C2">
        <w:rPr>
          <w:rFonts w:ascii="Tahoma" w:hAnsi="Tahoma" w:cs="Tahoma"/>
          <w:b/>
          <w:i/>
          <w:sz w:val="18"/>
          <w:szCs w:val="18"/>
        </w:rPr>
        <w:t>ή</w:t>
      </w:r>
    </w:p>
    <w:p w:rsidR="006B7DFC" w:rsidRPr="0021728A" w:rsidRDefault="006B7DFC" w:rsidP="00794EFB">
      <w:pPr>
        <w:tabs>
          <w:tab w:val="num" w:pos="284"/>
        </w:tabs>
        <w:spacing w:before="120" w:after="120" w:line="280" w:lineRule="exact"/>
        <w:ind w:left="284" w:hanging="284"/>
        <w:contextualSpacing/>
        <w:jc w:val="center"/>
        <w:rPr>
          <w:rFonts w:ascii="Tahoma" w:hAnsi="Tahoma" w:cs="Tahoma"/>
          <w:b/>
          <w:sz w:val="18"/>
          <w:szCs w:val="18"/>
        </w:rPr>
      </w:pPr>
      <w:r w:rsidRPr="0021728A">
        <w:rPr>
          <w:rFonts w:ascii="Tahoma" w:hAnsi="Tahoma" w:cs="Tahoma"/>
          <w:b/>
          <w:sz w:val="18"/>
          <w:szCs w:val="18"/>
        </w:rPr>
        <w:t xml:space="preserve">Ο/Η Ειδικός Γραμματέας Διαχείρισης Τομεακών ΕΠ του ΕΚΤ </w:t>
      </w:r>
    </w:p>
    <w:p w:rsidR="00D720D5" w:rsidRPr="006650C2" w:rsidRDefault="006B7DFC" w:rsidP="00794EFB">
      <w:pPr>
        <w:tabs>
          <w:tab w:val="num" w:pos="284"/>
        </w:tabs>
        <w:spacing w:before="120" w:after="120" w:line="280" w:lineRule="exact"/>
        <w:ind w:left="284" w:hanging="284"/>
        <w:contextualSpacing/>
        <w:jc w:val="center"/>
        <w:rPr>
          <w:rFonts w:ascii="Tahoma" w:hAnsi="Tahoma" w:cs="Tahoma"/>
          <w:b/>
          <w:i/>
          <w:sz w:val="18"/>
          <w:szCs w:val="18"/>
        </w:rPr>
      </w:pPr>
      <w:r w:rsidRPr="006650C2">
        <w:rPr>
          <w:rFonts w:ascii="Tahoma" w:hAnsi="Tahoma" w:cs="Tahoma"/>
          <w:b/>
          <w:i/>
          <w:sz w:val="18"/>
          <w:szCs w:val="18"/>
        </w:rPr>
        <w:t>ή</w:t>
      </w:r>
    </w:p>
    <w:p w:rsidR="00D720D5" w:rsidRDefault="00D720D5" w:rsidP="00794EFB">
      <w:pPr>
        <w:tabs>
          <w:tab w:val="num" w:pos="284"/>
        </w:tabs>
        <w:spacing w:before="120" w:after="120" w:line="280" w:lineRule="exact"/>
        <w:ind w:left="284" w:hanging="284"/>
        <w:contextualSpacing/>
        <w:jc w:val="center"/>
        <w:rPr>
          <w:rFonts w:ascii="Tahoma" w:hAnsi="Tahoma" w:cs="Tahoma"/>
          <w:b/>
          <w:sz w:val="18"/>
          <w:szCs w:val="18"/>
        </w:rPr>
      </w:pPr>
      <w:r w:rsidRPr="0021728A">
        <w:rPr>
          <w:rFonts w:ascii="Tahoma" w:hAnsi="Tahoma" w:cs="Tahoma"/>
          <w:b/>
          <w:sz w:val="18"/>
          <w:szCs w:val="18"/>
        </w:rPr>
        <w:t>Ο/Η Περιφερειάρχης ……………..</w:t>
      </w:r>
    </w:p>
    <w:p w:rsidR="006650C2" w:rsidRDefault="006650C2" w:rsidP="00794EFB">
      <w:pPr>
        <w:tabs>
          <w:tab w:val="num" w:pos="284"/>
        </w:tabs>
        <w:spacing w:before="120" w:after="120" w:line="280" w:lineRule="exact"/>
        <w:ind w:left="284" w:hanging="284"/>
        <w:contextualSpacing/>
        <w:jc w:val="center"/>
        <w:rPr>
          <w:rFonts w:ascii="Tahoma" w:hAnsi="Tahoma" w:cs="Tahoma"/>
          <w:b/>
          <w:i/>
          <w:sz w:val="18"/>
          <w:szCs w:val="18"/>
        </w:rPr>
      </w:pPr>
      <w:r>
        <w:rPr>
          <w:rFonts w:ascii="Tahoma" w:hAnsi="Tahoma" w:cs="Tahoma"/>
          <w:b/>
          <w:i/>
          <w:sz w:val="18"/>
          <w:szCs w:val="18"/>
        </w:rPr>
        <w:t>ή</w:t>
      </w:r>
    </w:p>
    <w:p w:rsidR="006650C2" w:rsidRDefault="006650C2" w:rsidP="00794EFB">
      <w:pPr>
        <w:pStyle w:val="af2"/>
        <w:spacing w:before="120" w:beforeAutospacing="0" w:after="120" w:line="280" w:lineRule="exact"/>
        <w:ind w:left="505"/>
        <w:jc w:val="center"/>
        <w:rPr>
          <w:rFonts w:ascii="Tahoma" w:hAnsi="Tahoma" w:cs="Tahoma"/>
          <w:b/>
          <w:sz w:val="18"/>
          <w:szCs w:val="18"/>
        </w:rPr>
      </w:pPr>
      <w:r>
        <w:rPr>
          <w:rFonts w:ascii="Tahoma" w:hAnsi="Tahoma" w:cs="Tahoma"/>
          <w:b/>
          <w:sz w:val="18"/>
          <w:szCs w:val="18"/>
        </w:rPr>
        <w:t>Ο/Η Γενικός Γραμματέας Δημοσίων Επενδύσεων – ΕΣΠΑ</w:t>
      </w:r>
    </w:p>
    <w:p w:rsidR="006650C2" w:rsidRDefault="006650C2" w:rsidP="00794EFB">
      <w:pPr>
        <w:pStyle w:val="af2"/>
        <w:spacing w:before="120" w:beforeAutospacing="0" w:after="120" w:line="280" w:lineRule="exact"/>
        <w:ind w:left="505"/>
        <w:jc w:val="center"/>
        <w:rPr>
          <w:rFonts w:ascii="Tahoma" w:hAnsi="Tahoma" w:cs="Tahoma"/>
          <w:b/>
          <w:bCs/>
          <w:i/>
          <w:iCs/>
          <w:sz w:val="18"/>
          <w:szCs w:val="18"/>
        </w:rPr>
      </w:pPr>
      <w:r>
        <w:rPr>
          <w:rFonts w:ascii="Tahoma" w:hAnsi="Tahoma" w:cs="Tahoma"/>
          <w:i/>
          <w:iCs/>
          <w:sz w:val="18"/>
          <w:szCs w:val="18"/>
        </w:rPr>
        <w:t>(για δράσεις του ΕΠ Τεχνική Βοήθεια 2014-2020)</w:t>
      </w:r>
    </w:p>
    <w:p w:rsidR="00BE090E" w:rsidRPr="00924E8D" w:rsidRDefault="00BE090E" w:rsidP="00794EFB">
      <w:pPr>
        <w:tabs>
          <w:tab w:val="num" w:pos="0"/>
        </w:tabs>
        <w:spacing w:before="120" w:after="120" w:line="280" w:lineRule="atLeast"/>
        <w:contextualSpacing/>
        <w:jc w:val="center"/>
        <w:rPr>
          <w:rFonts w:ascii="Tahoma" w:hAnsi="Tahoma" w:cs="Tahoma"/>
          <w:i/>
          <w:color w:val="000000"/>
        </w:rPr>
      </w:pPr>
      <w:r w:rsidRPr="00FF2911">
        <w:rPr>
          <w:rFonts w:ascii="Tahoma" w:hAnsi="Tahoma" w:cs="Tahoma"/>
          <w:i/>
          <w:color w:val="000000"/>
        </w:rPr>
        <w:t xml:space="preserve">ή </w:t>
      </w:r>
    </w:p>
    <w:p w:rsidR="006650C2" w:rsidRPr="0021728A" w:rsidRDefault="00BE090E" w:rsidP="00794EFB">
      <w:pPr>
        <w:tabs>
          <w:tab w:val="num" w:pos="284"/>
        </w:tabs>
        <w:spacing w:before="120" w:after="120" w:line="280" w:lineRule="exact"/>
        <w:ind w:left="284" w:hanging="284"/>
        <w:contextualSpacing/>
        <w:jc w:val="center"/>
        <w:rPr>
          <w:rFonts w:ascii="Tahoma" w:hAnsi="Tahoma" w:cs="Tahoma"/>
          <w:b/>
          <w:sz w:val="18"/>
          <w:szCs w:val="18"/>
        </w:rPr>
      </w:pPr>
      <w:r w:rsidRPr="00FF2911">
        <w:rPr>
          <w:rFonts w:ascii="Tahoma" w:hAnsi="Tahoma" w:cs="Tahoma"/>
          <w:i/>
          <w:color w:val="000000"/>
        </w:rPr>
        <w:t>(</w:t>
      </w:r>
      <w:r w:rsidRPr="00FF2911">
        <w:rPr>
          <w:rFonts w:ascii="Tahoma" w:hAnsi="Tahoma" w:cs="Tahoma"/>
          <w:i/>
          <w:color w:val="000000"/>
          <w:lang w:val="en-US"/>
        </w:rPr>
        <w:t>T</w:t>
      </w:r>
      <w:r w:rsidRPr="00FF2911">
        <w:rPr>
          <w:rFonts w:ascii="Tahoma" w:hAnsi="Tahoma" w:cs="Tahoma"/>
          <w:i/>
          <w:color w:val="000000"/>
        </w:rPr>
        <w:t>ο αρμόδιο όργανο του ΕΦ, σύμφωνα με την απόφαση Ορισμού ΕΦ/ Ανάθεσης Αρμοδιοτήτων ή Καθηκόντων)</w:t>
      </w:r>
    </w:p>
    <w:p w:rsidR="00794EFB" w:rsidRDefault="00794EFB" w:rsidP="003A40E3">
      <w:pPr>
        <w:tabs>
          <w:tab w:val="left" w:pos="969"/>
          <w:tab w:val="left" w:pos="1310"/>
        </w:tabs>
        <w:spacing w:before="120" w:after="120" w:line="280" w:lineRule="exact"/>
        <w:rPr>
          <w:rFonts w:ascii="Tahoma" w:hAnsi="Tahoma" w:cs="Tahoma"/>
          <w:b/>
          <w:bCs/>
          <w:sz w:val="18"/>
          <w:szCs w:val="18"/>
          <w:u w:val="single"/>
          <w:lang w:val="en-US"/>
        </w:rPr>
      </w:pPr>
    </w:p>
    <w:p w:rsidR="00194E7F" w:rsidRPr="0021728A" w:rsidRDefault="00E252A5" w:rsidP="003A40E3">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ΣΥΝΗΜΜΕΝΑ</w:t>
      </w:r>
    </w:p>
    <w:p w:rsidR="000D6546" w:rsidRPr="00100B0A" w:rsidRDefault="000D6546" w:rsidP="003A40E3">
      <w:pPr>
        <w:pStyle w:val="af2"/>
        <w:numPr>
          <w:ilvl w:val="0"/>
          <w:numId w:val="4"/>
        </w:numPr>
        <w:spacing w:before="120" w:beforeAutospacing="0" w:after="120" w:line="280" w:lineRule="exact"/>
        <w:ind w:left="284" w:hanging="284"/>
        <w:rPr>
          <w:rFonts w:ascii="Tahoma" w:hAnsi="Tahoma" w:cs="Tahoma"/>
          <w:bCs/>
          <w:i/>
          <w:sz w:val="18"/>
          <w:szCs w:val="18"/>
        </w:rPr>
      </w:pPr>
      <w:r w:rsidRPr="0021728A">
        <w:rPr>
          <w:rFonts w:ascii="Tahoma" w:hAnsi="Tahoma" w:cs="Tahoma"/>
          <w:bCs/>
          <w:sz w:val="18"/>
          <w:szCs w:val="18"/>
        </w:rPr>
        <w:t>Παράρτημα Ι : ΥΠΟΧΡΕΩΣΕΙΣ ΔΙΚΑΙΟΥΧΩΝ, το οποίο αποτελεί αναπόσπαστο μέρος της Απόφασης Ένταξης</w:t>
      </w:r>
      <w:r w:rsidR="00100B0A">
        <w:rPr>
          <w:rFonts w:ascii="Tahoma" w:hAnsi="Tahoma" w:cs="Tahoma"/>
          <w:bCs/>
          <w:sz w:val="18"/>
          <w:szCs w:val="18"/>
        </w:rPr>
        <w:t>.</w:t>
      </w:r>
      <w:r w:rsidRPr="0021728A">
        <w:rPr>
          <w:rFonts w:ascii="Tahoma" w:hAnsi="Tahoma" w:cs="Tahoma"/>
          <w:bCs/>
          <w:sz w:val="18"/>
          <w:szCs w:val="18"/>
        </w:rPr>
        <w:t xml:space="preserve"> </w:t>
      </w:r>
      <w:r w:rsidR="002E6490">
        <w:rPr>
          <w:rFonts w:ascii="Tahoma" w:hAnsi="Tahoma" w:cs="Tahoma"/>
          <w:bCs/>
          <w:i/>
          <w:sz w:val="18"/>
          <w:szCs w:val="18"/>
        </w:rPr>
        <w:t>(</w:t>
      </w:r>
      <w:r w:rsidR="00100B0A" w:rsidRPr="00100B0A">
        <w:rPr>
          <w:rFonts w:ascii="Tahoma" w:hAnsi="Tahoma" w:cs="Tahoma"/>
          <w:bCs/>
          <w:i/>
          <w:sz w:val="18"/>
          <w:szCs w:val="18"/>
        </w:rPr>
        <w:t>δεν επισυνάπτεται σε τροποποίηση της απόφασης ένταξης, καθώς συμπληρώνεται η δεύτερη παράγραφος στο σημείο Γ. Όροι Χρηματοδότησης</w:t>
      </w:r>
      <w:r w:rsidR="002E6490">
        <w:rPr>
          <w:rFonts w:ascii="Tahoma" w:hAnsi="Tahoma" w:cs="Tahoma"/>
          <w:bCs/>
          <w:i/>
          <w:sz w:val="18"/>
          <w:szCs w:val="18"/>
        </w:rPr>
        <w:t>)</w:t>
      </w:r>
    </w:p>
    <w:p w:rsidR="006650C2" w:rsidRDefault="006650C2" w:rsidP="003A40E3">
      <w:pPr>
        <w:tabs>
          <w:tab w:val="left" w:pos="969"/>
          <w:tab w:val="left" w:pos="1310"/>
        </w:tabs>
        <w:spacing w:before="120" w:after="120" w:line="280" w:lineRule="exact"/>
        <w:rPr>
          <w:rFonts w:ascii="Tahoma" w:hAnsi="Tahoma" w:cs="Tahoma"/>
          <w:b/>
          <w:bCs/>
          <w:sz w:val="18"/>
          <w:szCs w:val="18"/>
          <w:u w:val="single"/>
        </w:rPr>
      </w:pPr>
    </w:p>
    <w:p w:rsidR="00782C37" w:rsidRPr="0021728A" w:rsidRDefault="00782C37" w:rsidP="003A40E3">
      <w:pPr>
        <w:tabs>
          <w:tab w:val="left" w:pos="969"/>
          <w:tab w:val="left" w:pos="1310"/>
        </w:tabs>
        <w:spacing w:before="120" w:after="120" w:line="280" w:lineRule="exact"/>
        <w:rPr>
          <w:rFonts w:ascii="Tahoma" w:hAnsi="Tahoma" w:cs="Tahoma"/>
          <w:b/>
          <w:bCs/>
          <w:sz w:val="18"/>
          <w:szCs w:val="18"/>
          <w:u w:val="single"/>
        </w:rPr>
      </w:pPr>
      <w:r w:rsidRPr="0021728A">
        <w:rPr>
          <w:rFonts w:ascii="Tahoma" w:hAnsi="Tahoma" w:cs="Tahoma"/>
          <w:b/>
          <w:bCs/>
          <w:sz w:val="18"/>
          <w:szCs w:val="18"/>
          <w:u w:val="single"/>
        </w:rPr>
        <w:t xml:space="preserve">ΚΟΙΝΟΠΟΙΗΣΗ </w:t>
      </w:r>
      <w:r w:rsidRPr="0021728A">
        <w:rPr>
          <w:rFonts w:ascii="Tahoma" w:hAnsi="Tahoma" w:cs="Tahoma"/>
          <w:b/>
          <w:bCs/>
          <w:sz w:val="18"/>
          <w:szCs w:val="18"/>
        </w:rPr>
        <w:tab/>
      </w:r>
    </w:p>
    <w:p w:rsidR="00762F4F" w:rsidRPr="0021728A" w:rsidRDefault="008D0582"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 xml:space="preserve">Υπουργείο </w:t>
      </w:r>
      <w:r w:rsidR="00461111" w:rsidRPr="0021728A">
        <w:rPr>
          <w:rFonts w:ascii="Tahoma" w:hAnsi="Tahoma" w:cs="Tahoma"/>
          <w:sz w:val="18"/>
          <w:szCs w:val="18"/>
          <w:lang w:eastAsia="en-US"/>
        </w:rPr>
        <w:t>Οικονομίας</w:t>
      </w:r>
      <w:r w:rsidR="00B17255" w:rsidRPr="00B17255">
        <w:rPr>
          <w:rFonts w:ascii="Tahoma" w:hAnsi="Tahoma" w:cs="Tahoma"/>
          <w:sz w:val="18"/>
          <w:szCs w:val="18"/>
          <w:lang w:eastAsia="en-US"/>
        </w:rPr>
        <w:t xml:space="preserve"> </w:t>
      </w:r>
      <w:r w:rsidR="00B17255">
        <w:rPr>
          <w:rFonts w:ascii="Tahoma" w:hAnsi="Tahoma" w:cs="Tahoma"/>
          <w:sz w:val="18"/>
          <w:szCs w:val="18"/>
          <w:lang w:eastAsia="en-US"/>
        </w:rPr>
        <w:t>και</w:t>
      </w:r>
      <w:r w:rsidR="006D22D5">
        <w:rPr>
          <w:rFonts w:ascii="Tahoma" w:hAnsi="Tahoma" w:cs="Tahoma"/>
          <w:sz w:val="18"/>
          <w:szCs w:val="18"/>
          <w:lang w:eastAsia="en-US"/>
        </w:rPr>
        <w:t xml:space="preserve"> Ανάπτυξης</w:t>
      </w:r>
      <w:r w:rsidR="00762F4F" w:rsidRPr="0021728A">
        <w:rPr>
          <w:rFonts w:ascii="Tahoma" w:hAnsi="Tahoma" w:cs="Tahoma"/>
          <w:sz w:val="18"/>
          <w:szCs w:val="18"/>
          <w:lang w:eastAsia="en-US"/>
        </w:rPr>
        <w:t xml:space="preserve"> Διεύθυνση Δημοσίων Επενδύσεων, Νίκης 5-7, Αθήνα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Pr="0021728A" w:rsidRDefault="00782C3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Φορέας Χρηματοδότησης</w:t>
      </w:r>
      <w:r w:rsidR="00FB0688" w:rsidRPr="0021728A">
        <w:rPr>
          <w:rFonts w:ascii="Tahoma" w:hAnsi="Tahoma" w:cs="Tahoma"/>
          <w:sz w:val="18"/>
          <w:szCs w:val="18"/>
          <w:lang w:eastAsia="en-US"/>
        </w:rPr>
        <w:t xml:space="preserve"> (Δ/</w:t>
      </w:r>
      <w:proofErr w:type="spellStart"/>
      <w:r w:rsidR="00FB0688" w:rsidRPr="0021728A">
        <w:rPr>
          <w:rFonts w:ascii="Tahoma" w:hAnsi="Tahoma" w:cs="Tahoma"/>
          <w:sz w:val="18"/>
          <w:szCs w:val="18"/>
          <w:lang w:eastAsia="en-US"/>
        </w:rPr>
        <w:t>νσ</w:t>
      </w:r>
      <w:proofErr w:type="spellEnd"/>
      <w:r w:rsidR="00FB0688" w:rsidRPr="0021728A">
        <w:rPr>
          <w:rFonts w:ascii="Tahoma" w:hAnsi="Tahoma" w:cs="Tahoma"/>
          <w:sz w:val="18"/>
          <w:szCs w:val="18"/>
          <w:lang w:eastAsia="en-US"/>
        </w:rPr>
        <w:t>η …..)</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3E6126" w:rsidRDefault="00782C3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sidRPr="0021728A">
        <w:rPr>
          <w:rFonts w:ascii="Tahoma" w:hAnsi="Tahoma" w:cs="Tahoma"/>
          <w:sz w:val="18"/>
          <w:szCs w:val="18"/>
          <w:lang w:eastAsia="en-US"/>
        </w:rPr>
        <w:t>Εθνική Αρχή Συντονισμού ΕΣΠΑ</w:t>
      </w:r>
      <w:r w:rsidR="003E6126" w:rsidRPr="0021728A">
        <w:rPr>
          <w:rFonts w:ascii="Tahoma" w:hAnsi="Tahoma" w:cs="Tahoma"/>
          <w:sz w:val="18"/>
          <w:szCs w:val="18"/>
          <w:lang w:eastAsia="en-US"/>
        </w:rPr>
        <w:t xml:space="preserve"> (</w:t>
      </w:r>
      <w:r w:rsidR="003E6126" w:rsidRPr="0021728A">
        <w:rPr>
          <w:rFonts w:ascii="Tahoma" w:hAnsi="Tahoma" w:cs="Tahoma"/>
          <w:i/>
          <w:sz w:val="18"/>
          <w:szCs w:val="18"/>
          <w:lang w:eastAsia="en-US"/>
        </w:rPr>
        <w:t>κοινοποιείται ηλεκτρονικά μέσω του ΟΠΣ ΕΣΠΑ</w:t>
      </w:r>
      <w:r w:rsidR="003E6126" w:rsidRPr="0021728A">
        <w:rPr>
          <w:rFonts w:ascii="Tahoma" w:hAnsi="Tahoma" w:cs="Tahoma"/>
          <w:sz w:val="18"/>
          <w:szCs w:val="18"/>
          <w:lang w:eastAsia="en-US"/>
        </w:rPr>
        <w:t>)</w:t>
      </w:r>
    </w:p>
    <w:p w:rsidR="00973C8F" w:rsidRDefault="00973C8F"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Φορέας Πρότασης της Πράξης (Κύριος του έργου)</w:t>
      </w:r>
    </w:p>
    <w:p w:rsidR="005B6927" w:rsidRPr="005B6927" w:rsidRDefault="00973C8F"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eastAsia="en-US"/>
        </w:rPr>
        <w:t>Φορέας Λειτουργίας του Έργου</w:t>
      </w:r>
    </w:p>
    <w:p w:rsidR="00973C8F" w:rsidRPr="0021728A" w:rsidRDefault="005B6927" w:rsidP="00BE090E">
      <w:pPr>
        <w:numPr>
          <w:ilvl w:val="0"/>
          <w:numId w:val="2"/>
        </w:numPr>
        <w:spacing w:before="120" w:after="120" w:line="280" w:lineRule="exact"/>
        <w:ind w:left="357" w:hanging="357"/>
        <w:contextualSpacing/>
        <w:jc w:val="both"/>
        <w:rPr>
          <w:rFonts w:ascii="Tahoma" w:hAnsi="Tahoma" w:cs="Tahoma"/>
          <w:sz w:val="18"/>
          <w:szCs w:val="18"/>
          <w:lang w:eastAsia="en-US"/>
        </w:rPr>
      </w:pPr>
      <w:r>
        <w:rPr>
          <w:rFonts w:ascii="Tahoma" w:hAnsi="Tahoma" w:cs="Tahoma"/>
          <w:sz w:val="18"/>
          <w:szCs w:val="18"/>
          <w:lang w:val="en-US" w:eastAsia="en-US"/>
        </w:rPr>
        <w:t xml:space="preserve"> </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Pr>
          <w:rFonts w:ascii="Tahoma" w:hAnsi="Tahoma" w:cs="Tahoma"/>
          <w:sz w:val="18"/>
          <w:szCs w:val="18"/>
          <w:lang w:eastAsia="en-US"/>
        </w:rPr>
        <w:t>……</w:t>
      </w:r>
      <w:r w:rsidRPr="005B6927">
        <w:rPr>
          <w:rFonts w:ascii="Tahoma" w:hAnsi="Tahoma" w:cs="Tahoma"/>
          <w:sz w:val="18"/>
          <w:szCs w:val="18"/>
          <w:lang w:eastAsia="en-US"/>
        </w:rPr>
        <w:t>…..</w:t>
      </w:r>
      <w:r w:rsidR="00973C8F">
        <w:rPr>
          <w:rFonts w:ascii="Tahoma" w:hAnsi="Tahoma" w:cs="Tahoma"/>
          <w:sz w:val="18"/>
          <w:szCs w:val="18"/>
          <w:lang w:eastAsia="en-US"/>
        </w:rPr>
        <w:t xml:space="preserve"> </w:t>
      </w:r>
    </w:p>
    <w:p w:rsidR="000503D3" w:rsidRDefault="000503D3" w:rsidP="000503D3">
      <w:pPr>
        <w:tabs>
          <w:tab w:val="num" w:pos="1287"/>
        </w:tabs>
        <w:spacing w:before="120" w:after="120" w:line="280" w:lineRule="atLeast"/>
        <w:contextualSpacing/>
        <w:jc w:val="both"/>
        <w:rPr>
          <w:rFonts w:ascii="Tahoma" w:hAnsi="Tahoma" w:cs="Tahoma"/>
          <w:b/>
          <w:lang w:val="en-US" w:eastAsia="en-US"/>
        </w:rPr>
      </w:pPr>
    </w:p>
    <w:p w:rsidR="000F3DB1" w:rsidRDefault="000F3DB1">
      <w:pPr>
        <w:rPr>
          <w:rFonts w:ascii="Tahoma" w:hAnsi="Tahoma" w:cs="Tahoma"/>
          <w:b/>
          <w:lang w:eastAsia="en-US"/>
        </w:rPr>
      </w:pPr>
      <w:r>
        <w:rPr>
          <w:rFonts w:ascii="Tahoma" w:hAnsi="Tahoma" w:cs="Tahoma"/>
          <w:b/>
          <w:lang w:eastAsia="en-US"/>
        </w:rPr>
        <w:br w:type="page"/>
      </w:r>
    </w:p>
    <w:p w:rsidR="003B0F45" w:rsidRPr="000503D3" w:rsidRDefault="003B0F45" w:rsidP="000503D3">
      <w:pPr>
        <w:tabs>
          <w:tab w:val="num" w:pos="1287"/>
        </w:tabs>
        <w:spacing w:before="120" w:after="120" w:line="280" w:lineRule="atLeast"/>
        <w:jc w:val="both"/>
        <w:rPr>
          <w:rFonts w:ascii="Tahoma" w:hAnsi="Tahoma" w:cs="Tahoma"/>
          <w:b/>
        </w:rPr>
      </w:pPr>
      <w:r w:rsidRPr="000503D3">
        <w:rPr>
          <w:rFonts w:ascii="Tahoma" w:hAnsi="Tahoma" w:cs="Tahoma"/>
          <w:b/>
          <w:lang w:eastAsia="en-US"/>
        </w:rPr>
        <w:lastRenderedPageBreak/>
        <w:t>ΠΑΡΑΡΤΗΜΑ Ι: ΥΠΟΧΡΕΩΣΕΙΣ ΔΙ</w:t>
      </w:r>
      <w:r w:rsidRPr="000503D3">
        <w:rPr>
          <w:rFonts w:ascii="Tahoma" w:hAnsi="Tahoma" w:cs="Tahoma"/>
          <w:b/>
        </w:rPr>
        <w:t xml:space="preserve">ΚΑΙΟΥΧΩΝ </w:t>
      </w:r>
    </w:p>
    <w:p w:rsidR="003B0F45" w:rsidRPr="000503D3" w:rsidRDefault="003B0F45" w:rsidP="000503D3">
      <w:pPr>
        <w:spacing w:before="120" w:after="120" w:line="280" w:lineRule="atLeast"/>
        <w:jc w:val="both"/>
        <w:rPr>
          <w:rFonts w:ascii="Tahoma" w:hAnsi="Tahoma" w:cs="Tahoma"/>
        </w:rPr>
      </w:pPr>
      <w:r w:rsidRPr="000503D3">
        <w:rPr>
          <w:rFonts w:ascii="Tahoma" w:hAnsi="Tahoma" w:cs="Tahoma"/>
        </w:rPr>
        <w:t>Ο δικαιούχος της πράξης «……………………..» αναλαμβάνει να τηρήσει τις παρακάτω υποχρεώσεις:</w:t>
      </w:r>
    </w:p>
    <w:p w:rsidR="003B0F45" w:rsidRPr="000503D3" w:rsidRDefault="003B0F45" w:rsidP="000503D3">
      <w:pPr>
        <w:spacing w:before="120" w:after="120" w:line="280" w:lineRule="atLeast"/>
        <w:jc w:val="both"/>
        <w:rPr>
          <w:rFonts w:ascii="Tahoma" w:hAnsi="Tahoma" w:cs="Tahoma"/>
          <w:strike/>
        </w:rPr>
      </w:pPr>
    </w:p>
    <w:p w:rsidR="003B0F45" w:rsidRPr="000503D3" w:rsidRDefault="003B0F45" w:rsidP="000503D3">
      <w:pPr>
        <w:numPr>
          <w:ilvl w:val="0"/>
          <w:numId w:val="8"/>
        </w:numPr>
        <w:spacing w:before="120" w:after="120" w:line="280" w:lineRule="atLeast"/>
        <w:ind w:left="284" w:right="28" w:hanging="284"/>
        <w:jc w:val="both"/>
        <w:outlineLvl w:val="0"/>
        <w:rPr>
          <w:rFonts w:ascii="Tahoma" w:hAnsi="Tahoma" w:cs="Tahoma"/>
          <w:b/>
        </w:rPr>
      </w:pPr>
      <w:r w:rsidRPr="000503D3">
        <w:rPr>
          <w:rFonts w:ascii="Tahoma" w:hAnsi="Tahoma" w:cs="Tahoma"/>
          <w:b/>
        </w:rPr>
        <w:t xml:space="preserve">ΤΗΡΗΣΗ ΚΟΙΝΟΤΙΚΩΝ ΚΑΙ ΕΘΝΙΚΩΝ ΚΑΝΟΝΩΝ </w:t>
      </w:r>
    </w:p>
    <w:p w:rsidR="003B0F45" w:rsidRPr="000503D3" w:rsidRDefault="003B0F45" w:rsidP="000503D3">
      <w:pPr>
        <w:numPr>
          <w:ilvl w:val="0"/>
          <w:numId w:val="3"/>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τηρεί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 </w:t>
      </w:r>
    </w:p>
    <w:p w:rsidR="003B0F45" w:rsidRPr="000503D3" w:rsidRDefault="003B0F45" w:rsidP="000503D3">
      <w:pPr>
        <w:spacing w:before="120" w:after="120" w:line="280" w:lineRule="atLeast"/>
        <w:ind w:left="709" w:right="28"/>
        <w:jc w:val="both"/>
        <w:outlineLvl w:val="0"/>
        <w:rPr>
          <w:rFonts w:ascii="Tahoma" w:hAnsi="Tahoma" w:cs="Tahoma"/>
        </w:rPr>
      </w:pPr>
    </w:p>
    <w:p w:rsidR="003B0F45" w:rsidRPr="000503D3" w:rsidRDefault="003B0F45" w:rsidP="000503D3">
      <w:pPr>
        <w:numPr>
          <w:ilvl w:val="0"/>
          <w:numId w:val="8"/>
        </w:numPr>
        <w:spacing w:before="120" w:after="120" w:line="280" w:lineRule="atLeast"/>
        <w:ind w:left="284" w:right="28" w:hanging="284"/>
        <w:jc w:val="both"/>
        <w:outlineLvl w:val="0"/>
        <w:rPr>
          <w:rFonts w:ascii="Tahoma" w:hAnsi="Tahoma" w:cs="Tahoma"/>
          <w:b/>
        </w:rPr>
      </w:pPr>
      <w:r w:rsidRPr="000503D3">
        <w:rPr>
          <w:rFonts w:ascii="Tahoma" w:hAnsi="Tahoma" w:cs="Tahoma"/>
          <w:b/>
        </w:rPr>
        <w:t xml:space="preserve">ΥΛΟΠΟΙΗΣΗ ΠΡΑΞΗΣ </w:t>
      </w:r>
    </w:p>
    <w:p w:rsidR="003B0F45" w:rsidRPr="000503D3" w:rsidRDefault="003B0F45" w:rsidP="000503D3">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Να τηρεί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rsidR="003B0F45" w:rsidRPr="000503D3" w:rsidRDefault="003B0F45" w:rsidP="000503D3">
      <w:pPr>
        <w:spacing w:before="120" w:after="120" w:line="280" w:lineRule="atLeast"/>
        <w:ind w:left="709" w:right="28"/>
        <w:jc w:val="both"/>
        <w:outlineLvl w:val="0"/>
        <w:rPr>
          <w:rFonts w:ascii="Tahoma" w:hAnsi="Tahoma" w:cs="Tahoma"/>
        </w:rPr>
      </w:pPr>
      <w:r w:rsidRPr="000503D3">
        <w:rPr>
          <w:rFonts w:ascii="Tahoma" w:hAnsi="Tahoma" w:cs="Tahoma"/>
        </w:rPr>
        <w:t xml:space="preserve">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w:t>
      </w:r>
      <w:proofErr w:type="spellStart"/>
      <w:r w:rsidRPr="000503D3">
        <w:rPr>
          <w:rFonts w:ascii="Tahoma" w:hAnsi="Tahoma" w:cs="Tahoma"/>
        </w:rPr>
        <w:t>απεντάσσεται</w:t>
      </w:r>
      <w:proofErr w:type="spellEnd"/>
      <w:r w:rsidRPr="000503D3">
        <w:rPr>
          <w:rFonts w:ascii="Tahoma" w:hAnsi="Tahoma" w:cs="Tahoma"/>
        </w:rPr>
        <w:t xml:space="preserve"> από το ΕΠ). </w:t>
      </w:r>
    </w:p>
    <w:p w:rsidR="003B0F45" w:rsidRPr="000503D3" w:rsidRDefault="003B0F45" w:rsidP="000503D3">
      <w:pPr>
        <w:spacing w:before="120" w:after="120" w:line="280" w:lineRule="atLeast"/>
        <w:ind w:left="709" w:right="28"/>
        <w:jc w:val="both"/>
        <w:outlineLvl w:val="0"/>
        <w:rPr>
          <w:rFonts w:ascii="Tahoma" w:hAnsi="Tahoma" w:cs="Tahoma"/>
        </w:rPr>
      </w:pPr>
      <w:r w:rsidRPr="000503D3">
        <w:rPr>
          <w:rFonts w:ascii="Tahoma" w:hAnsi="Tahoma" w:cs="Tahoma"/>
          <w:i/>
        </w:rPr>
        <w:t>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 που αντιστοιχεί στα κύρια υποέργα εγγράφεται στο ΠΔΕ, μετά από σχετικό αίτημα της ΔΑ ή του ΕΦ προς τη ΔΔΕ.</w:t>
      </w:r>
      <w:r w:rsidRPr="000503D3">
        <w:rPr>
          <w:rFonts w:ascii="Tahoma" w:hAnsi="Tahoma" w:cs="Tahoma"/>
        </w:rPr>
        <w:t xml:space="preserve">, </w:t>
      </w:r>
    </w:p>
    <w:p w:rsidR="003B0F45" w:rsidRPr="000503D3" w:rsidRDefault="003B0F45" w:rsidP="000503D3">
      <w:pPr>
        <w:spacing w:before="120" w:after="120" w:line="280" w:lineRule="atLeast"/>
        <w:ind w:left="709"/>
        <w:jc w:val="both"/>
        <w:rPr>
          <w:rFonts w:ascii="Tahoma" w:hAnsi="Tahoma" w:cs="Tahoma"/>
        </w:rPr>
      </w:pPr>
      <w:r w:rsidRPr="000503D3">
        <w:rPr>
          <w:rFonts w:ascii="Tahoma" w:hAnsi="Tahoma" w:cs="Tahoma"/>
        </w:rPr>
        <w:t xml:space="preserve">Η ανάληψη της κύριας νομικής δέσμευσης δεν μπορεί να υπερβεί την ημερομηνία </w:t>
      </w:r>
      <w:r w:rsidRPr="000503D3">
        <w:rPr>
          <w:rFonts w:ascii="Tahoma" w:hAnsi="Tahoma" w:cs="Tahoma"/>
          <w:lang w:eastAsia="en-US"/>
        </w:rPr>
        <w:t xml:space="preserve">ανάληψης της πρώτης νομικής δέσμευσης του κύριου υποέργου που ορίζεται στο σημείο 10 της Απόφασης Ένταξης. </w:t>
      </w:r>
      <w:r w:rsidRPr="000503D3">
        <w:rPr>
          <w:rFonts w:ascii="Tahoma" w:hAnsi="Tahoma" w:cs="Tahoma"/>
        </w:rPr>
        <w:t>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3B0F45" w:rsidRPr="000503D3" w:rsidRDefault="003B0F45" w:rsidP="000503D3">
      <w:pPr>
        <w:spacing w:before="120" w:after="120" w:line="280" w:lineRule="atLeast"/>
        <w:ind w:left="709" w:right="28"/>
        <w:jc w:val="both"/>
        <w:outlineLvl w:val="0"/>
        <w:rPr>
          <w:rFonts w:ascii="Tahoma" w:hAnsi="Tahoma" w:cs="Tahoma"/>
        </w:rPr>
      </w:pPr>
      <w:r w:rsidRPr="000503D3">
        <w:rPr>
          <w:rFonts w:ascii="Tahoma" w:hAnsi="Tahoma" w:cs="Tahoma"/>
        </w:rPr>
        <w:t xml:space="preserve">Υπερβάσεις του χρονοδιαγράμματος υλοποίησης των κύριων υποέργων δύνανται να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3B0F45" w:rsidRPr="000503D3" w:rsidRDefault="003B0F45" w:rsidP="000503D3">
      <w:pPr>
        <w:numPr>
          <w:ilvl w:val="0"/>
          <w:numId w:val="11"/>
        </w:numPr>
        <w:spacing w:before="120" w:after="120" w:line="280" w:lineRule="atLeast"/>
        <w:ind w:left="709" w:hanging="425"/>
        <w:jc w:val="both"/>
        <w:rPr>
          <w:rFonts w:ascii="Tahoma" w:hAnsi="Tahoma" w:cs="Tahoma"/>
        </w:rPr>
      </w:pPr>
      <w:r w:rsidRPr="000503D3">
        <w:rPr>
          <w:rFonts w:ascii="Tahoma" w:hAnsi="Tahoma" w:cs="Tahoma"/>
        </w:rPr>
        <w:t>Να διασφαλίζει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3B0F45" w:rsidRPr="000503D3" w:rsidRDefault="003B0F45" w:rsidP="000503D3">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λαμβάνει έγκριση από την Ειδική Υπηρεσία Διαχείρισης του Ε.Π (ή εναλλακτικά τον ΕΦ) για τις διαδικασίες της διακήρυξης, ανάθεσης και τροποποίησης δημοσίων συμβάσεων. </w:t>
      </w:r>
      <w:r w:rsidRPr="000503D3">
        <w:rPr>
          <w:rFonts w:ascii="Tahoma" w:hAnsi="Tahoma" w:cs="Tahoma"/>
          <w:i/>
        </w:rPr>
        <w:t>Στις περιπτώσεις πράξεων/υποέργων που εκτελούνται με ίδια μέσα</w:t>
      </w:r>
      <w:r w:rsidRPr="000503D3">
        <w:rPr>
          <w:rFonts w:ascii="Tahoma" w:hAnsi="Tahoma" w:cs="Tahoma"/>
        </w:rPr>
        <w:t xml:space="preserve">, ο </w:t>
      </w:r>
      <w:r w:rsidRPr="000503D3">
        <w:rPr>
          <w:rFonts w:ascii="Tahoma" w:hAnsi="Tahoma" w:cs="Tahoma"/>
        </w:rPr>
        <w:lastRenderedPageBreak/>
        <w:t xml:space="preserve">δικαιούχος υποχρεούται να υποβάλλει αίτημα εξέτασης για τροποποίηση της απόφασης υλοποίησης με ίδια μέσα. </w:t>
      </w:r>
    </w:p>
    <w:p w:rsidR="003B0F45" w:rsidRPr="000503D3" w:rsidRDefault="003B0F45" w:rsidP="000503D3">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ενημερώνει έγκαιρα την Ειδική Υπηρεσία Διαχείρισης του Ε.Π (ή εναλλακτικά τον ΕΦ) σχετικά με την εξέλιξη της πράξης, ιδιαίτερα σε ότι αφορά τις προπαρασκευαστικές ενέργειες για την υλοποίησή της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3B0F45" w:rsidRPr="000503D3" w:rsidRDefault="003B0F45" w:rsidP="000503D3">
      <w:pPr>
        <w:numPr>
          <w:ilvl w:val="0"/>
          <w:numId w:val="11"/>
        </w:numPr>
        <w:spacing w:before="120" w:after="120" w:line="280" w:lineRule="atLeast"/>
        <w:ind w:left="709" w:right="26" w:hanging="425"/>
        <w:jc w:val="both"/>
        <w:outlineLvl w:val="0"/>
        <w:rPr>
          <w:rFonts w:ascii="Tahoma" w:hAnsi="Tahoma" w:cs="Tahoma"/>
          <w:color w:val="000000"/>
        </w:rPr>
      </w:pPr>
      <w:r w:rsidRPr="000503D3">
        <w:rPr>
          <w:rFonts w:ascii="Tahoma" w:hAnsi="Tahoma" w:cs="Tahoma"/>
        </w:rPr>
        <w:t xml:space="preserve">Να πραγματοποιεί όλες τις απαραίτητες ενέργειες, </w:t>
      </w:r>
      <w:r w:rsidRPr="000503D3">
        <w:rPr>
          <w:rFonts w:ascii="Tahoma" w:hAnsi="Tahoma" w:cs="Tahoma"/>
          <w:color w:val="000000"/>
        </w:rPr>
        <w:t>για την ενημέρωση του Ολοκληρωμένου Πληροφοριακού Συστήματος ΟΠΣ – ΕΣΠΑ με τα δεδομένα και έγγραφα της πράξης που υλοποιεί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πράξεων και γενικότερα τη διαδρομή ελέγχου της πράξης.</w:t>
      </w:r>
    </w:p>
    <w:p w:rsidR="003B0F45" w:rsidRPr="000503D3" w:rsidRDefault="003B0F45" w:rsidP="000503D3">
      <w:pPr>
        <w:numPr>
          <w:ilvl w:val="0"/>
          <w:numId w:val="11"/>
        </w:numPr>
        <w:spacing w:before="120" w:after="120" w:line="280" w:lineRule="atLeast"/>
        <w:ind w:left="709" w:right="26" w:hanging="425"/>
        <w:jc w:val="both"/>
        <w:outlineLvl w:val="0"/>
        <w:rPr>
          <w:rFonts w:ascii="Tahoma" w:hAnsi="Tahoma" w:cs="Tahoma"/>
          <w:color w:val="000000"/>
        </w:rPr>
      </w:pPr>
      <w:r w:rsidRPr="000503D3">
        <w:rPr>
          <w:rFonts w:ascii="Tahoma" w:hAnsi="Tahoma" w:cs="Tahoma"/>
          <w:color w:val="000000"/>
        </w:rPr>
        <w:t>Να διασφαλίζει την ακρίβεια, την ποιότητα και πληρότητα των στοιχείων που υποβάλλει στο ΟΠΣ - ΕΣΠΑ, σύμφωνα με το χρονικό πλαίσιο που προβλέπεται στις σχετικές διατάξεις και να πραγματοποιεί διασύνδεση των Πληροφοριακών Συστημάτων του με το ΟΠΣ – ΕΣΠΑ  για την αυτόματη υποβολή στοιχείων, εφόσον απαιτείται.</w:t>
      </w:r>
    </w:p>
    <w:p w:rsidR="003B0F45" w:rsidRPr="000503D3" w:rsidRDefault="003B0F45" w:rsidP="000503D3">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εφαρμόζει 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3B0F45" w:rsidRPr="000503D3" w:rsidRDefault="003B0F45" w:rsidP="000503D3">
      <w:pPr>
        <w:numPr>
          <w:ilvl w:val="0"/>
          <w:numId w:val="11"/>
        </w:numPr>
        <w:spacing w:before="120" w:after="120" w:line="280" w:lineRule="atLeast"/>
        <w:ind w:left="709" w:right="28" w:hanging="425"/>
        <w:jc w:val="both"/>
        <w:outlineLvl w:val="0"/>
        <w:rPr>
          <w:rFonts w:ascii="Tahoma" w:hAnsi="Tahoma" w:cs="Tahoma"/>
        </w:rPr>
      </w:pPr>
      <w:r w:rsidRPr="000503D3">
        <w:rPr>
          <w:rFonts w:ascii="Tahoma" w:hAnsi="Tahoma" w:cs="Tahoma"/>
        </w:rPr>
        <w:t>Για πράξεις που συγχρηματοδοτούνται από το ΕΚΤ/ΠΑΝ για τις οποίες απαιτείται η συλλογή δεδομένων συμμετεχόντων (</w:t>
      </w:r>
      <w:proofErr w:type="spellStart"/>
      <w:r w:rsidRPr="000503D3">
        <w:rPr>
          <w:rFonts w:ascii="Tahoma" w:hAnsi="Tahoma" w:cs="Tahoma"/>
        </w:rPr>
        <w:t>microdata</w:t>
      </w:r>
      <w:proofErr w:type="spellEnd"/>
      <w:r w:rsidRPr="000503D3">
        <w:rPr>
          <w:rFonts w:ascii="Tahoma" w:hAnsi="Tahoma" w:cs="Tahoma"/>
        </w:rPr>
        <w:t xml:space="preserve">), ο δικαιούχος υποχρεούται, επιπλέον, να εφαρμόσει τις διαδικασίες για τη συλλογή, επεξεργασία, αποθήκευση και μεταβίβαση των δεδομένων, όπως περιγράφονται στους ειδικούς όρους: ΕΙΔΙΚΕΣ ΥΠΟΧΡΕΩΣΕΙΣ ΔΙΚΑΙΟΥΧΩΝ ΠΡΑΞΕΩΝ ΕΚΤ/ΠΑΝ. </w:t>
      </w:r>
    </w:p>
    <w:p w:rsidR="003B0F45" w:rsidRPr="000503D3" w:rsidRDefault="003B0F45" w:rsidP="000503D3">
      <w:pPr>
        <w:spacing w:before="120" w:after="120" w:line="280" w:lineRule="atLeast"/>
        <w:ind w:left="709" w:right="28"/>
        <w:jc w:val="both"/>
        <w:outlineLvl w:val="0"/>
        <w:rPr>
          <w:rFonts w:ascii="Tahoma" w:hAnsi="Tahoma" w:cs="Tahoma"/>
        </w:rPr>
      </w:pPr>
      <w:r w:rsidRPr="000503D3">
        <w:rPr>
          <w:rFonts w:ascii="Tahoma" w:hAnsi="Tahoma" w:cs="Tahoma"/>
        </w:rPr>
        <w:t xml:space="preserve">Οι δικαιούχοι έχουν την ευθύνη τήρησης των ειδικών υποχρεώσεων και στις περιπτώσεις που η συλλογή των δεδομένων συμμετεχόντων διενεργείται από τους φορείς υλοποίησης ή </w:t>
      </w:r>
      <w:proofErr w:type="spellStart"/>
      <w:r w:rsidRPr="000503D3">
        <w:rPr>
          <w:rFonts w:ascii="Tahoma" w:hAnsi="Tahoma" w:cs="Tahoma"/>
        </w:rPr>
        <w:t>παρόχους</w:t>
      </w:r>
      <w:proofErr w:type="spellEnd"/>
      <w:r w:rsidRPr="000503D3">
        <w:rPr>
          <w:rFonts w:ascii="Tahoma" w:hAnsi="Tahoma" w:cs="Tahoma"/>
        </w:rPr>
        <w:t xml:space="preserve"> των πράξεων (π.χ. Κέντρα Επαγγελματικής Κατάρτισης, Δομές φροντίδας παιδιών κα). </w:t>
      </w:r>
    </w:p>
    <w:p w:rsidR="003B0F45" w:rsidRPr="000503D3" w:rsidRDefault="003B0F45" w:rsidP="000503D3">
      <w:pPr>
        <w:spacing w:before="120" w:after="120" w:line="280" w:lineRule="atLeast"/>
        <w:ind w:left="709" w:right="28"/>
        <w:jc w:val="both"/>
        <w:outlineLvl w:val="0"/>
        <w:rPr>
          <w:rFonts w:ascii="Tahoma" w:hAnsi="Tahoma" w:cs="Tahoma"/>
        </w:rPr>
      </w:pPr>
    </w:p>
    <w:p w:rsidR="003B0F45" w:rsidRPr="000503D3" w:rsidRDefault="003B0F45" w:rsidP="000503D3">
      <w:pPr>
        <w:numPr>
          <w:ilvl w:val="0"/>
          <w:numId w:val="8"/>
        </w:numPr>
        <w:spacing w:before="120" w:after="120" w:line="280" w:lineRule="atLeast"/>
        <w:ind w:left="284" w:right="28" w:hanging="284"/>
        <w:jc w:val="both"/>
        <w:outlineLvl w:val="0"/>
        <w:rPr>
          <w:rFonts w:ascii="Tahoma" w:hAnsi="Tahoma" w:cs="Tahoma"/>
          <w:b/>
        </w:rPr>
      </w:pPr>
      <w:r w:rsidRPr="000503D3">
        <w:rPr>
          <w:rFonts w:ascii="Tahoma" w:hAnsi="Tahoma" w:cs="Tahoma"/>
        </w:rPr>
        <w:t xml:space="preserve"> </w:t>
      </w:r>
      <w:r w:rsidRPr="000503D3">
        <w:rPr>
          <w:rFonts w:ascii="Tahoma" w:hAnsi="Tahoma" w:cs="Tahoma"/>
          <w:b/>
        </w:rPr>
        <w:t xml:space="preserve">ΧΡΗΜΑΤΟΔΟΤΗΣΗ ΠΡΑΞΗΣ </w:t>
      </w:r>
    </w:p>
    <w:p w:rsidR="003B0F45" w:rsidRPr="000503D3" w:rsidRDefault="003B0F45" w:rsidP="000503D3">
      <w:pPr>
        <w:numPr>
          <w:ilvl w:val="0"/>
          <w:numId w:val="9"/>
        </w:numPr>
        <w:tabs>
          <w:tab w:val="num" w:pos="851"/>
        </w:tabs>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3B0F45" w:rsidRPr="000503D3" w:rsidRDefault="003B0F45" w:rsidP="000503D3">
      <w:pPr>
        <w:numPr>
          <w:ilvl w:val="0"/>
          <w:numId w:val="9"/>
        </w:numPr>
        <w:tabs>
          <w:tab w:val="num" w:pos="851"/>
        </w:tabs>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τηρεί ξεχωριστή λογιστική μερίδα για την πράξη, στην οποία θα καταχωρούνται όλες οι δαπάνες που αντιστοιχούν πλήρως προς τις δαπάνες που δηλώνονται στην Ειδική Υπηρεσία Διαχείρισης του Ε.Π ή στον Ενδιάμεσο Φορέα, μέσω των Δελτίων Δήλωσης Δαπανών. </w:t>
      </w:r>
    </w:p>
    <w:p w:rsidR="003B0F45" w:rsidRPr="000503D3" w:rsidRDefault="003B0F45" w:rsidP="000503D3">
      <w:pPr>
        <w:numPr>
          <w:ilvl w:val="0"/>
          <w:numId w:val="9"/>
        </w:numPr>
        <w:tabs>
          <w:tab w:val="num" w:pos="851"/>
        </w:tabs>
        <w:spacing w:before="120" w:after="120" w:line="280" w:lineRule="atLeast"/>
        <w:ind w:left="709" w:right="28" w:hanging="425"/>
        <w:jc w:val="both"/>
        <w:outlineLvl w:val="0"/>
        <w:rPr>
          <w:rFonts w:ascii="Tahoma" w:hAnsi="Tahoma" w:cs="Tahoma"/>
        </w:rPr>
      </w:pPr>
      <w:r w:rsidRPr="000503D3">
        <w:rPr>
          <w:rFonts w:ascii="Tahoma" w:hAnsi="Tahoma" w:cs="Tahoma"/>
        </w:rPr>
        <w:t>Να υποβάλλει (εφόσον απαιτείται από τη φύση του έργου) στην Ειδική Υπηρεσία Διαχείρισης του Ε.Π. (ή εναλλακτικά στον ΕΦ) και στην Αρχή Πιστοποίησης, μετά την ολοκλήρωση της πράξης</w:t>
      </w:r>
    </w:p>
    <w:p w:rsidR="003B0F45" w:rsidRPr="000503D3" w:rsidRDefault="003B0F45" w:rsidP="000503D3">
      <w:pPr>
        <w:spacing w:before="120" w:after="120" w:line="280" w:lineRule="atLeast"/>
        <w:ind w:left="993" w:right="28" w:hanging="284"/>
        <w:jc w:val="both"/>
        <w:outlineLvl w:val="0"/>
        <w:rPr>
          <w:rFonts w:ascii="Tahoma" w:hAnsi="Tahoma" w:cs="Tahoma"/>
        </w:rPr>
      </w:pPr>
      <w:r w:rsidRPr="000503D3">
        <w:rPr>
          <w:rFonts w:ascii="Tahoma" w:hAnsi="Tahoma" w:cs="Tahoma"/>
        </w:rPr>
        <w:lastRenderedPageBreak/>
        <w:t xml:space="preserve">α) στοιχεία για τους δημιουργούμενους τόκους από τη χρηματοοικονομική διαχείριση των διατιθέμενων πόρων, </w:t>
      </w:r>
    </w:p>
    <w:p w:rsidR="003B0F45" w:rsidRPr="000503D3" w:rsidRDefault="003B0F45" w:rsidP="000503D3">
      <w:pPr>
        <w:spacing w:before="120" w:after="120" w:line="280" w:lineRule="atLeast"/>
        <w:ind w:left="993" w:right="28" w:hanging="284"/>
        <w:jc w:val="both"/>
        <w:outlineLvl w:val="0"/>
        <w:rPr>
          <w:rFonts w:ascii="Tahoma" w:hAnsi="Tahoma" w:cs="Tahoma"/>
        </w:rPr>
      </w:pPr>
      <w:r w:rsidRPr="000503D3">
        <w:rPr>
          <w:rFonts w:ascii="Tahoma" w:hAnsi="Tahoma" w:cs="Tahoma"/>
        </w:rPr>
        <w:t xml:space="preserve">β) </w:t>
      </w:r>
      <w:r w:rsidRPr="000503D3">
        <w:rPr>
          <w:rFonts w:ascii="Tahoma" w:hAnsi="Tahoma" w:cs="Tahoma"/>
        </w:rPr>
        <w:tab/>
      </w:r>
      <w:proofErr w:type="spellStart"/>
      <w:r w:rsidRPr="000503D3">
        <w:rPr>
          <w:rFonts w:ascii="Tahoma" w:hAnsi="Tahoma" w:cs="Tahoma"/>
        </w:rPr>
        <w:t>επικαιροποιημένη</w:t>
      </w:r>
      <w:proofErr w:type="spellEnd"/>
      <w:r w:rsidRPr="000503D3">
        <w:rPr>
          <w:rFonts w:ascii="Tahoma" w:hAnsi="Tahoma" w:cs="Tahoma"/>
        </w:rPr>
        <w:t xml:space="preserve"> χρηματοοικονομική ανάλυση για τον υπολογισμό των καθαρών εσόδων για τις πράξεις που παράγουν καθαρά έσοδα, εφόσον απαιτείται, </w:t>
      </w:r>
    </w:p>
    <w:p w:rsidR="003B0F45" w:rsidRPr="000503D3" w:rsidRDefault="003B0F45" w:rsidP="000503D3">
      <w:pPr>
        <w:spacing w:before="120" w:after="120" w:line="280" w:lineRule="atLeast"/>
        <w:ind w:left="993" w:right="28" w:hanging="284"/>
        <w:jc w:val="both"/>
        <w:outlineLvl w:val="0"/>
        <w:rPr>
          <w:rFonts w:ascii="Tahoma" w:hAnsi="Tahoma" w:cs="Tahoma"/>
        </w:rPr>
      </w:pPr>
      <w:r w:rsidRPr="000503D3">
        <w:rPr>
          <w:rFonts w:ascii="Tahoma" w:hAnsi="Tahoma" w:cs="Tahoma"/>
        </w:rPr>
        <w:t xml:space="preserve">γ) </w:t>
      </w:r>
      <w:r w:rsidRPr="000503D3">
        <w:rPr>
          <w:rFonts w:ascii="Tahoma" w:hAnsi="Tahoma" w:cs="Tahoma"/>
        </w:rPr>
        <w:tab/>
        <w:t xml:space="preserve">στην περίπτωση πράξης που δεν είναι αντικειμενικά δυνατό να καθοριστούν εκ των προτέρων τα έσοδα, ο δικαιούχος υποχρεούται να υποβάλλει, ετησίως, στοιχεία για τα καθαρά έσοδα της πράξης, για περίοδο τριών ετών από την ολοκλήρωση της πράξης ή έως την προθεσμία για την υποβολή των εγγράφων για το κλείσιμο του ΕΠ, αναλόγως με το ποια ημερομηνία είναι προγενέστερη,  </w:t>
      </w:r>
    </w:p>
    <w:p w:rsidR="003B0F45" w:rsidRPr="000503D3" w:rsidRDefault="003B0F45" w:rsidP="000503D3">
      <w:pPr>
        <w:spacing w:before="120" w:after="120" w:line="280" w:lineRule="atLeast"/>
        <w:ind w:left="993" w:right="28" w:hanging="284"/>
        <w:jc w:val="both"/>
        <w:outlineLvl w:val="0"/>
        <w:rPr>
          <w:rFonts w:ascii="Tahoma" w:hAnsi="Tahoma" w:cs="Tahoma"/>
        </w:rPr>
      </w:pPr>
      <w:r w:rsidRPr="000503D3">
        <w:rPr>
          <w:rFonts w:ascii="Tahoma" w:hAnsi="Tahoma" w:cs="Tahoma"/>
        </w:rPr>
        <w:t>δ)</w:t>
      </w:r>
      <w:r w:rsidRPr="000503D3">
        <w:rPr>
          <w:rFonts w:ascii="Tahoma" w:hAnsi="Tahoma" w:cs="Tahoma"/>
        </w:rPr>
        <w:tab/>
        <w:t xml:space="preserve">στην περίπτωση πράξης που παράγει καθαρά έσοδα μόνο κατά την υλοποίησή της και τα οποία δεν είχαν ληφθεί υπόψη κατά την ένταξη της πράξης (άρθρο 65 παρ. 8 του Καν. 1303/13), ο δικαιούχος υποχρεούται να τα δηλώσει, το αργότερο, στο τελευταίο Δελτίο Δήλωσης Δαπανών που υποβάλλει.  </w:t>
      </w:r>
    </w:p>
    <w:p w:rsidR="003B0F45" w:rsidRPr="000503D3" w:rsidRDefault="003B0F45" w:rsidP="000503D3">
      <w:pPr>
        <w:spacing w:before="120" w:after="120" w:line="280" w:lineRule="atLeast"/>
        <w:ind w:left="993" w:right="28" w:hanging="284"/>
        <w:jc w:val="both"/>
        <w:outlineLvl w:val="0"/>
        <w:rPr>
          <w:rFonts w:ascii="Tahoma" w:hAnsi="Tahoma" w:cs="Tahoma"/>
        </w:rPr>
      </w:pPr>
    </w:p>
    <w:p w:rsidR="003B0F45" w:rsidRPr="000503D3" w:rsidRDefault="003B0F45" w:rsidP="000503D3">
      <w:pPr>
        <w:spacing w:before="120" w:after="120" w:line="280" w:lineRule="atLeast"/>
        <w:ind w:left="284" w:right="28" w:hanging="284"/>
        <w:jc w:val="both"/>
        <w:outlineLvl w:val="0"/>
        <w:rPr>
          <w:rFonts w:ascii="Tahoma" w:hAnsi="Tahoma" w:cs="Tahoma"/>
          <w:b/>
        </w:rPr>
      </w:pPr>
      <w:r w:rsidRPr="000503D3">
        <w:rPr>
          <w:rFonts w:ascii="Tahoma" w:hAnsi="Tahoma" w:cs="Tahoma"/>
          <w:b/>
        </w:rPr>
        <w:t>4.</w:t>
      </w:r>
      <w:r w:rsidRPr="000503D3">
        <w:rPr>
          <w:rFonts w:ascii="Tahoma" w:hAnsi="Tahoma" w:cs="Tahoma"/>
          <w:b/>
        </w:rPr>
        <w:tab/>
        <w:t xml:space="preserve">ΕΠΙΣΚΕΨΕΙΣ – ΕΠΑΛΗΘΕΥΣΕΙΣ – ΕΛΕΓΧΟΙ </w:t>
      </w:r>
    </w:p>
    <w:p w:rsidR="003B0F45" w:rsidRPr="000503D3" w:rsidRDefault="003B0F45" w:rsidP="000503D3">
      <w:pPr>
        <w:numPr>
          <w:ilvl w:val="0"/>
          <w:numId w:val="12"/>
        </w:numPr>
        <w:tabs>
          <w:tab w:val="num" w:pos="709"/>
        </w:tabs>
        <w:spacing w:before="120" w:after="120" w:line="280" w:lineRule="atLeast"/>
        <w:ind w:left="709" w:right="28" w:hanging="425"/>
        <w:jc w:val="both"/>
        <w:outlineLvl w:val="0"/>
        <w:rPr>
          <w:rFonts w:ascii="Tahoma" w:hAnsi="Tahoma" w:cs="Tahoma"/>
        </w:rPr>
      </w:pPr>
      <w:r w:rsidRPr="000503D3">
        <w:rPr>
          <w:rFonts w:ascii="Tahoma" w:hAnsi="Tahoma" w:cs="Tahoma"/>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3B0F45" w:rsidRPr="000503D3" w:rsidRDefault="003B0F45" w:rsidP="000503D3">
      <w:pPr>
        <w:numPr>
          <w:ilvl w:val="0"/>
          <w:numId w:val="12"/>
        </w:numPr>
        <w:tabs>
          <w:tab w:val="num" w:pos="709"/>
        </w:tabs>
        <w:spacing w:before="120" w:after="120" w:line="280" w:lineRule="atLeast"/>
        <w:ind w:left="709" w:right="26" w:hanging="425"/>
        <w:jc w:val="both"/>
        <w:outlineLvl w:val="0"/>
        <w:rPr>
          <w:rFonts w:ascii="Tahoma" w:hAnsi="Tahoma" w:cs="Tahoma"/>
        </w:rPr>
      </w:pPr>
      <w:r w:rsidRPr="000503D3">
        <w:rPr>
          <w:rFonts w:ascii="Tahoma" w:hAnsi="Tahoma" w:cs="Tahoma"/>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και να διευκολύνει τον έλεγχο προσκομίζοντας οποιοδήποτε στοιχείο που αφορά την εκτέλεση της πράξης, εφόσον ζητηθεί.</w:t>
      </w:r>
    </w:p>
    <w:p w:rsidR="003B0F45" w:rsidRPr="000503D3" w:rsidRDefault="003B0F45" w:rsidP="000503D3">
      <w:pPr>
        <w:spacing w:before="120" w:after="120" w:line="280" w:lineRule="atLeast"/>
        <w:ind w:left="284" w:right="26"/>
        <w:jc w:val="both"/>
        <w:outlineLvl w:val="0"/>
        <w:rPr>
          <w:rFonts w:ascii="Tahoma" w:hAnsi="Tahoma" w:cs="Tahoma"/>
        </w:rPr>
      </w:pPr>
    </w:p>
    <w:p w:rsidR="003B0F45" w:rsidRPr="000503D3" w:rsidRDefault="003B0F45" w:rsidP="000503D3">
      <w:pPr>
        <w:numPr>
          <w:ilvl w:val="0"/>
          <w:numId w:val="10"/>
        </w:numPr>
        <w:spacing w:before="120" w:after="120" w:line="280" w:lineRule="atLeast"/>
        <w:ind w:left="284" w:right="28" w:hanging="284"/>
        <w:jc w:val="both"/>
        <w:outlineLvl w:val="0"/>
        <w:rPr>
          <w:rFonts w:ascii="Tahoma" w:hAnsi="Tahoma" w:cs="Tahoma"/>
          <w:b/>
        </w:rPr>
      </w:pPr>
      <w:r w:rsidRPr="000503D3">
        <w:rPr>
          <w:rFonts w:ascii="Tahoma" w:hAnsi="Tahoma" w:cs="Tahoma"/>
          <w:b/>
        </w:rPr>
        <w:t xml:space="preserve">ΔΗΜΟΣΙΟΤΗΤΑ </w:t>
      </w:r>
    </w:p>
    <w:p w:rsidR="003B0F45" w:rsidRPr="000503D3" w:rsidRDefault="003B0F45" w:rsidP="000503D3">
      <w:pPr>
        <w:numPr>
          <w:ilvl w:val="0"/>
          <w:numId w:val="13"/>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αποδέχεται τη συμπερίληψή του στο κατάλογο των πράξεων του Ε.Π. που δημοσιοποιεί η Ειδική Υπηρεσία Διαχείρισης του Ε.Π. (ή εναλλακτικά ο ΕΦ), στη διαδικτυακή πύλη </w:t>
      </w:r>
      <w:hyperlink r:id="rId11" w:history="1">
        <w:r w:rsidRPr="000503D3">
          <w:rPr>
            <w:rFonts w:ascii="Tahoma" w:hAnsi="Tahoma" w:cs="Tahoma"/>
            <w:color w:val="0000FF"/>
            <w:u w:val="single"/>
            <w:lang w:val="en-US"/>
          </w:rPr>
          <w:t>www</w:t>
        </w:r>
        <w:r w:rsidRPr="000503D3">
          <w:rPr>
            <w:rFonts w:ascii="Tahoma" w:hAnsi="Tahoma" w:cs="Tahoma"/>
            <w:color w:val="0000FF"/>
            <w:u w:val="single"/>
          </w:rPr>
          <w:t>.</w:t>
        </w:r>
        <w:proofErr w:type="spellStart"/>
        <w:r w:rsidRPr="000503D3">
          <w:rPr>
            <w:rFonts w:ascii="Tahoma" w:hAnsi="Tahoma" w:cs="Tahoma"/>
            <w:color w:val="0000FF"/>
            <w:u w:val="single"/>
            <w:lang w:val="en-US"/>
          </w:rPr>
          <w:t>espa</w:t>
        </w:r>
        <w:proofErr w:type="spellEnd"/>
        <w:r w:rsidRPr="000503D3">
          <w:rPr>
            <w:rFonts w:ascii="Tahoma" w:hAnsi="Tahoma" w:cs="Tahoma"/>
            <w:color w:val="0000FF"/>
            <w:u w:val="single"/>
          </w:rPr>
          <w:t>.</w:t>
        </w:r>
        <w:r w:rsidRPr="000503D3">
          <w:rPr>
            <w:rFonts w:ascii="Tahoma" w:hAnsi="Tahoma" w:cs="Tahoma"/>
            <w:color w:val="0000FF"/>
            <w:u w:val="single"/>
            <w:lang w:val="en-US"/>
          </w:rPr>
          <w:t>gr</w:t>
        </w:r>
      </w:hyperlink>
      <w:r w:rsidRPr="000503D3">
        <w:rPr>
          <w:rFonts w:ascii="Tahoma" w:hAnsi="Tahoma" w:cs="Tahoma"/>
        </w:rPr>
        <w:t xml:space="preserve">,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ημερομηνία λήξης της πράξης, συνολική επιλέξιμη δαπάνη, ποσοστό συγχρηματοδότησης, ταχυδρομικός κώδικας, ή άλλη κατάλληλη ένδειξη της τοποθεσίας, χώρα, ονομασία της κατηγορίας παρέμβασης της πράξης. </w:t>
      </w:r>
    </w:p>
    <w:p w:rsidR="003B0F45" w:rsidRPr="000503D3" w:rsidRDefault="003B0F45" w:rsidP="000503D3">
      <w:pPr>
        <w:numPr>
          <w:ilvl w:val="0"/>
          <w:numId w:val="13"/>
        </w:numPr>
        <w:spacing w:before="120" w:after="120" w:line="280" w:lineRule="atLeast"/>
        <w:ind w:right="26" w:hanging="436"/>
        <w:jc w:val="both"/>
        <w:outlineLvl w:val="0"/>
        <w:rPr>
          <w:rFonts w:ascii="Tahoma" w:hAnsi="Tahoma" w:cs="Tahoma"/>
        </w:rPr>
      </w:pPr>
      <w:r w:rsidRPr="000503D3">
        <w:rPr>
          <w:rFonts w:ascii="Tahoma" w:hAnsi="Tahoma" w:cs="Tahoma"/>
        </w:rPr>
        <w:t xml:space="preserve">Να λαμβάνει όλα τα μέτρα πληροφόρησης που προβλέπονται στο Παράρτημα XII του Κανονισμού 1303/2013 και ειδικότερα: </w:t>
      </w:r>
    </w:p>
    <w:p w:rsidR="003B0F45" w:rsidRPr="000503D3" w:rsidRDefault="003B0F45" w:rsidP="000503D3">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α) </w:t>
      </w:r>
      <w:r w:rsidRPr="000503D3">
        <w:rPr>
          <w:rFonts w:ascii="Tahoma" w:hAnsi="Tahoma" w:cs="Tahoma"/>
        </w:rPr>
        <w:tab/>
        <w:t xml:space="preserve">Να αναρτά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rsidR="003B0F45" w:rsidRPr="000503D3" w:rsidRDefault="003B0F45" w:rsidP="000503D3">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β) </w:t>
      </w:r>
      <w:r w:rsidRPr="000503D3">
        <w:rPr>
          <w:rFonts w:ascii="Tahoma" w:hAnsi="Tahoma" w:cs="Tahoma"/>
        </w:rPr>
        <w:tab/>
        <w:t>Να τοποθετεί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3B0F45" w:rsidRPr="000503D3" w:rsidRDefault="003B0F45" w:rsidP="000503D3">
      <w:pPr>
        <w:spacing w:before="120" w:after="120" w:line="280" w:lineRule="atLeast"/>
        <w:ind w:left="1134" w:right="28"/>
        <w:jc w:val="both"/>
        <w:outlineLvl w:val="0"/>
        <w:rPr>
          <w:rFonts w:ascii="Tahoma" w:hAnsi="Tahoma" w:cs="Tahoma"/>
        </w:rPr>
      </w:pPr>
      <w:r w:rsidRPr="000503D3">
        <w:rPr>
          <w:rFonts w:ascii="Tahoma" w:hAnsi="Tahoma" w:cs="Tahoma"/>
        </w:rPr>
        <w:lastRenderedPageBreak/>
        <w:t>Οι αναμνηστικές πλάκες ή πινακίδες, οι οποίες σχεδιάζονται σύμφωνα με τα τεχνικά χαρακτηριστικά που καθορίζονται στον Κανονισμό 821/2014,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3B0F45" w:rsidRPr="000503D3" w:rsidRDefault="003B0F45" w:rsidP="000503D3">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γ) </w:t>
      </w:r>
      <w:r w:rsidRPr="000503D3">
        <w:rPr>
          <w:rFonts w:ascii="Tahoma" w:hAnsi="Tahoma" w:cs="Tahoma"/>
        </w:rPr>
        <w:tab/>
        <w:t>Να προβάλλει σε όλες τις δράσεις πληροφόρησης και επικοινωνίας που υλοποιεί, το έμβλημα της Ένωσης, με αναφορά στην Ένωση και στο Ταμείο ή στα Ταμεία που στηρίζουν την πράξη (όταν η πράξη συγχρηματοδοτείται από περισσότερα του ενός Ταμεία, γίνεται αναφορά στα ΕΔΕΤ).</w:t>
      </w:r>
    </w:p>
    <w:p w:rsidR="003B0F45" w:rsidRPr="000503D3" w:rsidRDefault="003B0F45" w:rsidP="000503D3">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δ) </w:t>
      </w:r>
      <w:r w:rsidRPr="000503D3">
        <w:rPr>
          <w:rFonts w:ascii="Tahoma" w:hAnsi="Tahoma" w:cs="Tahoma"/>
        </w:rPr>
        <w:tab/>
        <w:t>Να αναρτά στον διαδικτυακό τόπο του, αν υπάρχει, στοιχεία της πράξης, όπως σύντομη περιγραφή, ανάλογη με το επίπεδο της στήριξης, στόχους και αποτελέσματα, επισημαίνοντας τη χρηματοδοτική στήριξη από την Ένωση.</w:t>
      </w:r>
    </w:p>
    <w:p w:rsidR="003B0F45" w:rsidRPr="000503D3" w:rsidRDefault="003B0F45" w:rsidP="000503D3">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ε) </w:t>
      </w:r>
      <w:r w:rsidRPr="000503D3">
        <w:rPr>
          <w:rFonts w:ascii="Tahoma" w:hAnsi="Tahoma" w:cs="Tahoma"/>
        </w:rPr>
        <w:tab/>
        <w:t>Να τοποθετεί αφίσα με πληροφόρηση σχετικά με την πράξη, σε πράξεις που δεν εμπίπτουν στην υποχρέωση πινακίδων ή πλακών.</w:t>
      </w:r>
    </w:p>
    <w:p w:rsidR="003B0F45" w:rsidRPr="000503D3" w:rsidRDefault="003B0F45" w:rsidP="000503D3">
      <w:pPr>
        <w:spacing w:before="120" w:after="120" w:line="280" w:lineRule="atLeast"/>
        <w:ind w:left="1134" w:right="28" w:hanging="425"/>
        <w:jc w:val="both"/>
        <w:outlineLvl w:val="0"/>
        <w:rPr>
          <w:rFonts w:ascii="Tahoma" w:hAnsi="Tahoma" w:cs="Tahoma"/>
        </w:rPr>
      </w:pPr>
      <w:r w:rsidRPr="000503D3">
        <w:rPr>
          <w:rFonts w:ascii="Tahoma" w:hAnsi="Tahoma" w:cs="Tahoma"/>
        </w:rPr>
        <w:t xml:space="preserve">στ) </w:t>
      </w:r>
      <w:r w:rsidRPr="000503D3">
        <w:rPr>
          <w:rFonts w:ascii="Tahoma" w:hAnsi="Tahoma" w:cs="Tahoma"/>
        </w:rPr>
        <w:tab/>
        <w:t>Να ενημερώνει τους συμμετέχοντες σε πράξεις που συγχρηματοδοτούνται από το ΕΚΤ, και κατά περίπτωση από το ΕΤΠΑ ή το Ταμείο Συνοχής, σχετικά με τη συγχρηματοδότησή της από το ΕΚΤ, 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rsidR="003B0F45" w:rsidRPr="000503D3" w:rsidRDefault="003B0F45" w:rsidP="000503D3">
      <w:pPr>
        <w:spacing w:before="120" w:after="120" w:line="280" w:lineRule="atLeast"/>
        <w:ind w:left="1134" w:right="28" w:hanging="425"/>
        <w:jc w:val="both"/>
        <w:outlineLvl w:val="0"/>
        <w:rPr>
          <w:rFonts w:ascii="Tahoma" w:hAnsi="Tahoma" w:cs="Tahoma"/>
          <w:color w:val="000000"/>
        </w:rPr>
      </w:pPr>
      <w:r w:rsidRPr="000503D3">
        <w:rPr>
          <w:rFonts w:ascii="Tahoma" w:hAnsi="Tahoma" w:cs="Tahoma"/>
          <w:color w:val="000000"/>
        </w:rPr>
        <w:t xml:space="preserve">ζ) </w:t>
      </w:r>
      <w:r w:rsidRPr="000503D3">
        <w:rPr>
          <w:rFonts w:ascii="Tahoma" w:hAnsi="Tahoma" w:cs="Tahoma"/>
          <w:color w:val="000000"/>
        </w:rPr>
        <w:tab/>
        <w:t xml:space="preserve">Να εξασφαλίζει ότι οι συμμετέχοντες σε πράξεις που υλοποιούνται στο πλαίσιο της Πρωτοβουλίας για την Απασχόληση των Νέων (ΠΑΝ) είναι ειδικά ενημερωμένοι για την υποστήριξη της ΠΑΝ που παρέχεται από τους πόρους του ΕΚΤ και τα ειδικά κονδύλια για την ΠΑΝ. Κάθε έγγραφο που αφορά στην υλοποίηση μιας πράξης και το οποίο απευθύνεται στο κοινό ή στους συμμετέχοντες, συμπεριλαμβανομένων των πιστοποιητικών συμμετοχής ή άλλων πιστοποιητικών, περιλαμβάνει δήλωση ότι η πράξη υποστηρίχθηκε στο πλαίσιο της ΠΑΝ. </w:t>
      </w:r>
    </w:p>
    <w:p w:rsidR="003B0F45" w:rsidRPr="000503D3" w:rsidRDefault="003B0F45" w:rsidP="000503D3">
      <w:pPr>
        <w:spacing w:before="120" w:after="120" w:line="280" w:lineRule="atLeast"/>
        <w:ind w:left="1134" w:right="28" w:hanging="425"/>
        <w:jc w:val="both"/>
        <w:outlineLvl w:val="0"/>
        <w:rPr>
          <w:rFonts w:ascii="Tahoma" w:hAnsi="Tahoma" w:cs="Tahoma"/>
          <w:color w:val="000000"/>
        </w:rPr>
      </w:pPr>
    </w:p>
    <w:p w:rsidR="003B0F45" w:rsidRPr="000503D3" w:rsidRDefault="003B0F45" w:rsidP="000503D3">
      <w:pPr>
        <w:spacing w:before="120" w:after="120" w:line="280" w:lineRule="atLeast"/>
        <w:ind w:left="284" w:right="28" w:hanging="284"/>
        <w:jc w:val="both"/>
        <w:outlineLvl w:val="0"/>
        <w:rPr>
          <w:rFonts w:ascii="Tahoma" w:hAnsi="Tahoma" w:cs="Tahoma"/>
          <w:b/>
        </w:rPr>
      </w:pPr>
      <w:r w:rsidRPr="000503D3">
        <w:rPr>
          <w:rFonts w:ascii="Tahoma" w:hAnsi="Tahoma" w:cs="Tahoma"/>
          <w:b/>
        </w:rPr>
        <w:t>6.</w:t>
      </w:r>
      <w:r w:rsidRPr="000503D3">
        <w:rPr>
          <w:rFonts w:ascii="Tahoma" w:hAnsi="Tahoma" w:cs="Tahoma"/>
        </w:rPr>
        <w:tab/>
      </w:r>
      <w:r w:rsidRPr="000503D3">
        <w:rPr>
          <w:rFonts w:ascii="Tahoma" w:hAnsi="Tahoma" w:cs="Tahoma"/>
          <w:b/>
        </w:rPr>
        <w:t xml:space="preserve">ΤΗΡΗΣΗ ΣΤΟΙΧΕΙΩΝ ΚΑΙ ΔΙΚΑΙΟΛΟΓΗΤΙΚΩΝ ΑΠΟ ΔΙΚΑΙΟΥΧΟΥΣ </w:t>
      </w:r>
    </w:p>
    <w:p w:rsidR="003B0F45" w:rsidRPr="000503D3" w:rsidRDefault="003B0F45" w:rsidP="000503D3">
      <w:pPr>
        <w:numPr>
          <w:ilvl w:val="0"/>
          <w:numId w:val="14"/>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δύο (2) ετών, από την 31 Δεκεμβρίου που ακολουθεί την υποβολή των λογαριασμών στους οποίους περιλαμβάνεται η τελική δαπάνη της ολοκληρωμένης πράξης.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0503D3">
        <w:rPr>
          <w:rFonts w:ascii="Tahoma" w:hAnsi="Tahoma" w:cs="Tahoma"/>
        </w:rPr>
        <w:t>επικαιροποιημένων</w:t>
      </w:r>
      <w:proofErr w:type="spellEnd"/>
      <w:r w:rsidRPr="000503D3">
        <w:rPr>
          <w:rFonts w:ascii="Tahoma" w:hAnsi="Tahoma" w:cs="Tahoma"/>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3B0F45" w:rsidRPr="000503D3" w:rsidRDefault="003B0F45" w:rsidP="000503D3">
      <w:pPr>
        <w:numPr>
          <w:ilvl w:val="0"/>
          <w:numId w:val="14"/>
        </w:numPr>
        <w:spacing w:before="120" w:after="120" w:line="280" w:lineRule="atLeast"/>
        <w:ind w:left="709" w:right="28" w:hanging="425"/>
        <w:jc w:val="both"/>
        <w:outlineLvl w:val="0"/>
        <w:rPr>
          <w:rFonts w:ascii="Tahoma" w:hAnsi="Tahoma" w:cs="Tahoma"/>
        </w:rPr>
      </w:pPr>
      <w:r w:rsidRPr="000503D3">
        <w:rPr>
          <w:rFonts w:ascii="Tahoma" w:hAnsi="Tahoma" w:cs="Tahoma"/>
        </w:rPr>
        <w:t xml:space="preserve">Να κοινοποιεί στην αρμόδια Ειδική Υπηρεσία Διαχείρισης του Ε.Π (ή εναλλακτικά στον ΕΦ) το έντυπο Ε.Ι.1_6 «Κατάσταση τήρησης 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rsidR="003B0F45" w:rsidRPr="000503D3" w:rsidRDefault="003B0F45" w:rsidP="000503D3">
      <w:pPr>
        <w:numPr>
          <w:ilvl w:val="0"/>
          <w:numId w:val="14"/>
        </w:numPr>
        <w:spacing w:before="120" w:after="120" w:line="280" w:lineRule="atLeast"/>
        <w:ind w:right="26" w:hanging="436"/>
        <w:jc w:val="both"/>
        <w:outlineLvl w:val="0"/>
        <w:rPr>
          <w:rFonts w:ascii="Tahoma" w:hAnsi="Tahoma" w:cs="Tahoma"/>
        </w:rPr>
      </w:pPr>
      <w:r w:rsidRPr="000503D3">
        <w:rPr>
          <w:rFonts w:ascii="Tahoma" w:hAnsi="Tahoma" w:cs="Tahoma"/>
        </w:rPr>
        <w:lastRenderedPageBreak/>
        <w:t>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 (</w:t>
      </w:r>
      <w:r w:rsidRPr="000503D3">
        <w:rPr>
          <w:rFonts w:ascii="Tahoma" w:hAnsi="Tahoma" w:cs="Tahoma"/>
          <w:i/>
        </w:rPr>
        <w:t>ή εναλλακτικά τον ΕΦ</w:t>
      </w:r>
      <w:r w:rsidRPr="000503D3">
        <w:rPr>
          <w:rFonts w:ascii="Tahoma" w:hAnsi="Tahoma" w:cs="Tahoma"/>
        </w:rPr>
        <w:t>).</w:t>
      </w:r>
    </w:p>
    <w:p w:rsidR="003B0F45" w:rsidRPr="000503D3" w:rsidRDefault="003B0F45" w:rsidP="000503D3">
      <w:pPr>
        <w:numPr>
          <w:ilvl w:val="0"/>
          <w:numId w:val="14"/>
        </w:numPr>
        <w:spacing w:before="120" w:after="120" w:line="280" w:lineRule="atLeast"/>
        <w:ind w:right="26" w:hanging="436"/>
        <w:jc w:val="both"/>
        <w:outlineLvl w:val="0"/>
        <w:rPr>
          <w:rFonts w:ascii="Tahoma" w:hAnsi="Tahoma" w:cs="Tahoma"/>
        </w:rPr>
      </w:pPr>
      <w:r w:rsidRPr="000503D3">
        <w:rPr>
          <w:rFonts w:ascii="Tahoma" w:hAnsi="Tahoma" w:cs="Tahoma"/>
        </w:rPr>
        <w:t xml:space="preserve">Να τηρεί τις ακόλουθες μακροχρόνιες δεσμεύσεις, προκειμένου οι πράξεις να διατηρήσουν το δικαίωμα της συνεισφοράς των Ταμείων: </w:t>
      </w:r>
    </w:p>
    <w:p w:rsidR="003B0F45" w:rsidRPr="000503D3" w:rsidRDefault="003B0F45" w:rsidP="000503D3">
      <w:pPr>
        <w:spacing w:before="120" w:after="120" w:line="280" w:lineRule="atLeast"/>
        <w:ind w:left="993" w:right="26" w:hanging="284"/>
        <w:jc w:val="both"/>
        <w:outlineLvl w:val="0"/>
        <w:rPr>
          <w:rFonts w:ascii="Tahoma" w:hAnsi="Tahoma" w:cs="Tahoma"/>
        </w:rPr>
      </w:pPr>
      <w:r w:rsidRPr="000503D3">
        <w:rPr>
          <w:rFonts w:ascii="Tahoma" w:hAnsi="Tahoma" w:cs="Tahoma"/>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3B0F45" w:rsidRPr="000503D3" w:rsidRDefault="003B0F45" w:rsidP="000503D3">
      <w:pPr>
        <w:numPr>
          <w:ilvl w:val="0"/>
          <w:numId w:val="5"/>
        </w:numPr>
        <w:spacing w:before="120" w:after="120" w:line="280" w:lineRule="atLeast"/>
        <w:ind w:left="1418" w:right="26" w:hanging="425"/>
        <w:jc w:val="both"/>
        <w:outlineLvl w:val="0"/>
        <w:rPr>
          <w:rFonts w:ascii="Tahoma" w:hAnsi="Tahoma" w:cs="Tahoma"/>
        </w:rPr>
      </w:pPr>
      <w:r w:rsidRPr="000503D3">
        <w:rPr>
          <w:rFonts w:ascii="Tahoma" w:hAnsi="Tahoma" w:cs="Tahoma"/>
        </w:rPr>
        <w:t>παύση ή μετεγκατάσταση μιας παραγωγικής δραστηριότητας εκτός της περιοχής προγράμματος</w:t>
      </w:r>
    </w:p>
    <w:p w:rsidR="003B0F45" w:rsidRPr="000503D3" w:rsidRDefault="003B0F45" w:rsidP="000503D3">
      <w:pPr>
        <w:numPr>
          <w:ilvl w:val="0"/>
          <w:numId w:val="5"/>
        </w:numPr>
        <w:spacing w:before="120" w:after="120" w:line="280" w:lineRule="atLeast"/>
        <w:ind w:left="1418" w:right="26" w:hanging="425"/>
        <w:jc w:val="both"/>
        <w:outlineLvl w:val="0"/>
        <w:rPr>
          <w:rFonts w:ascii="Tahoma" w:hAnsi="Tahoma" w:cs="Tahoma"/>
        </w:rPr>
      </w:pPr>
      <w:r w:rsidRPr="000503D3">
        <w:rPr>
          <w:rFonts w:ascii="Tahoma" w:hAnsi="Tahoma" w:cs="Tahoma"/>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3B0F45" w:rsidRPr="000503D3" w:rsidRDefault="003B0F45" w:rsidP="000503D3">
      <w:pPr>
        <w:numPr>
          <w:ilvl w:val="0"/>
          <w:numId w:val="5"/>
        </w:numPr>
        <w:spacing w:before="120" w:after="120" w:line="280" w:lineRule="atLeast"/>
        <w:ind w:left="1418" w:right="26" w:hanging="425"/>
        <w:jc w:val="both"/>
        <w:outlineLvl w:val="0"/>
        <w:rPr>
          <w:rFonts w:ascii="Tahoma" w:hAnsi="Tahoma" w:cs="Tahoma"/>
        </w:rPr>
      </w:pPr>
      <w:r w:rsidRPr="000503D3">
        <w:rPr>
          <w:rFonts w:ascii="Tahoma" w:hAnsi="Tahoma" w:cs="Tahoma"/>
        </w:rPr>
        <w:t>ουσιαστική μεταβολή που επηρεάζει τη φύση, τους στόχους ή την εφαρμογή των όρων που θα μπορούσαν να υπονομεύσουν τους αρχικούς στόχους.</w:t>
      </w:r>
    </w:p>
    <w:p w:rsidR="003B0F45" w:rsidRPr="000503D3" w:rsidRDefault="003B0F45" w:rsidP="000503D3">
      <w:pPr>
        <w:spacing w:before="120" w:after="120" w:line="280" w:lineRule="atLeast"/>
        <w:ind w:left="993" w:right="26" w:hanging="284"/>
        <w:jc w:val="both"/>
        <w:outlineLvl w:val="0"/>
        <w:rPr>
          <w:rFonts w:ascii="Tahoma" w:hAnsi="Tahoma" w:cs="Tahoma"/>
          <w:i/>
        </w:rPr>
      </w:pPr>
      <w:r w:rsidRPr="000503D3">
        <w:rPr>
          <w:rFonts w:ascii="Tahoma" w:hAnsi="Tahoma" w:cs="Tahoma"/>
        </w:rPr>
        <w:t>β) Άλλες μακροχρόνιες δεσμεύσεις που ορίζονται</w:t>
      </w:r>
      <w:r w:rsidRPr="000503D3">
        <w:rPr>
          <w:rFonts w:ascii="Tahoma" w:hAnsi="Tahoma" w:cs="Tahoma"/>
          <w:i/>
        </w:rPr>
        <w:t xml:space="preserve"> </w:t>
      </w:r>
      <w:r w:rsidRPr="000503D3">
        <w:rPr>
          <w:rFonts w:ascii="Tahoma" w:hAnsi="Tahoma" w:cs="Tahoma"/>
        </w:rPr>
        <w:t>από την</w:t>
      </w:r>
      <w:r w:rsidRPr="000503D3">
        <w:rPr>
          <w:rFonts w:ascii="Tahoma" w:hAnsi="Tahoma" w:cs="Tahoma"/>
          <w:i/>
        </w:rPr>
        <w:t xml:space="preserve"> </w:t>
      </w:r>
      <w:r w:rsidRPr="000503D3">
        <w:rPr>
          <w:rFonts w:ascii="Tahoma" w:hAnsi="Tahoma" w:cs="Tahoma"/>
        </w:rPr>
        <w:t>Ειδική Υπηρεσία Διαχείρισης του Ε.Π (ή εναλλακτικά τον ΕΦ) ή καθορίζονται από το θεσμικό πλαίσιο που διέπει την πράξη</w:t>
      </w:r>
      <w:r w:rsidRPr="000503D3">
        <w:rPr>
          <w:rFonts w:ascii="Tahoma" w:hAnsi="Tahoma" w:cs="Tahoma"/>
          <w:i/>
        </w:rPr>
        <w:t>.</w:t>
      </w:r>
    </w:p>
    <w:p w:rsidR="003B0F45" w:rsidRPr="000503D3" w:rsidRDefault="003B0F45" w:rsidP="000503D3">
      <w:pPr>
        <w:spacing w:before="120" w:after="120" w:line="280" w:lineRule="atLeast"/>
        <w:ind w:left="709" w:right="26"/>
        <w:jc w:val="both"/>
        <w:outlineLvl w:val="0"/>
        <w:rPr>
          <w:rFonts w:ascii="Tahoma" w:hAnsi="Tahoma" w:cs="Tahoma"/>
        </w:rPr>
      </w:pPr>
      <w:r w:rsidRPr="000503D3">
        <w:rPr>
          <w:rFonts w:ascii="Tahoma" w:hAnsi="Tahoma" w:cs="Tahoma"/>
        </w:rPr>
        <w:t>Η τήρηση των μακροχρονίων υποχρεώσεων επιβεβαιώνονται, μετά την ολοκλήρωση της πράξης, με διοικητικές ή και επιτόπιες επαληθεύσεις από την Δ.Α. ή τον ΕΦ. (</w:t>
      </w:r>
      <w:r w:rsidRPr="000503D3">
        <w:rPr>
          <w:rFonts w:ascii="Tahoma" w:hAnsi="Tahoma" w:cs="Tahoma"/>
          <w:i/>
        </w:rPr>
        <w:t>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0503D3">
        <w:rPr>
          <w:rFonts w:ascii="Tahoma" w:hAnsi="Tahoma" w:cs="Tahoma"/>
        </w:rPr>
        <w:t>)</w:t>
      </w:r>
    </w:p>
    <w:p w:rsidR="003B0F45" w:rsidRPr="000503D3" w:rsidRDefault="003B0F45" w:rsidP="000503D3">
      <w:pPr>
        <w:spacing w:before="120" w:after="120" w:line="280" w:lineRule="atLeast"/>
        <w:ind w:left="709" w:right="26"/>
        <w:jc w:val="both"/>
        <w:outlineLvl w:val="0"/>
        <w:rPr>
          <w:rFonts w:ascii="Tahoma" w:hAnsi="Tahoma" w:cs="Tahoma"/>
        </w:rPr>
      </w:pPr>
    </w:p>
    <w:p w:rsidR="003B0F45" w:rsidRPr="000503D3" w:rsidRDefault="003B0F45" w:rsidP="000503D3">
      <w:pPr>
        <w:numPr>
          <w:ilvl w:val="0"/>
          <w:numId w:val="15"/>
        </w:numPr>
        <w:spacing w:before="120" w:after="120" w:line="280" w:lineRule="atLeast"/>
        <w:ind w:left="284" w:hanging="284"/>
        <w:jc w:val="both"/>
        <w:rPr>
          <w:rFonts w:ascii="Tahoma" w:hAnsi="Tahoma" w:cs="Tahoma"/>
          <w:b/>
        </w:rPr>
      </w:pPr>
      <w:r w:rsidRPr="000503D3">
        <w:rPr>
          <w:rFonts w:ascii="Tahoma" w:hAnsi="Tahoma" w:cs="Tahoma"/>
          <w:b/>
        </w:rPr>
        <w:t>ΕΙΔΙΚΟΙ ΟΡΟΙ</w:t>
      </w:r>
    </w:p>
    <w:p w:rsidR="003B0F45" w:rsidRPr="000503D3" w:rsidRDefault="003B0F45" w:rsidP="000503D3">
      <w:pPr>
        <w:spacing w:before="120" w:after="120" w:line="280" w:lineRule="atLeast"/>
        <w:jc w:val="both"/>
        <w:rPr>
          <w:rFonts w:ascii="Tahoma" w:hAnsi="Tahoma" w:cs="Tahoma"/>
          <w:i/>
        </w:rPr>
      </w:pPr>
      <w:r w:rsidRPr="000503D3">
        <w:rPr>
          <w:rFonts w:ascii="Tahoma" w:hAnsi="Tahoma" w:cs="Tahoma"/>
          <w:i/>
        </w:rPr>
        <w:t>(Κατά την Ένταξη συμπληρώνονται:</w:t>
      </w:r>
    </w:p>
    <w:p w:rsidR="003B0F45" w:rsidRPr="000503D3" w:rsidRDefault="003B0F45" w:rsidP="000503D3">
      <w:pPr>
        <w:numPr>
          <w:ilvl w:val="0"/>
          <w:numId w:val="18"/>
        </w:numPr>
        <w:spacing w:before="120" w:after="120" w:line="280" w:lineRule="atLeast"/>
        <w:jc w:val="both"/>
        <w:rPr>
          <w:rFonts w:ascii="Tahoma" w:hAnsi="Tahoma" w:cs="Tahoma"/>
          <w:i/>
        </w:rPr>
      </w:pPr>
      <w:r w:rsidRPr="000503D3">
        <w:rPr>
          <w:rFonts w:ascii="Tahoma" w:hAnsi="Tahoma" w:cs="Tahoma"/>
          <w:i/>
        </w:rPr>
        <w:t xml:space="preserve">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rsidR="00F97B74" w:rsidRPr="000503D3" w:rsidRDefault="00F97B74" w:rsidP="000503D3">
      <w:pPr>
        <w:numPr>
          <w:ilvl w:val="0"/>
          <w:numId w:val="18"/>
        </w:numPr>
        <w:spacing w:before="120" w:after="120" w:line="280" w:lineRule="atLeast"/>
        <w:jc w:val="both"/>
        <w:rPr>
          <w:rFonts w:ascii="Tahoma" w:hAnsi="Tahoma" w:cs="Tahoma"/>
          <w:i/>
        </w:rPr>
      </w:pPr>
      <w:r w:rsidRPr="000503D3">
        <w:rPr>
          <w:rFonts w:ascii="Tahoma" w:hAnsi="Tahoma" w:cs="Tahoma"/>
          <w:i/>
        </w:rPr>
        <w:t xml:space="preserve">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κλπ) δεν εξετάστηκαν κατά την αξιολόγηση, αναφέρεται ότι: [Ο Δικαιούχος υποχρεούται να λαμβάνει έγκριση από την Ειδική Υπηρεσία Διαχείρισης του Ε.Π. της πρόσκλησης εκδήλωσης ενδιαφέροντος προς φορείς ή/και φυσικά πρόσωπα πριν την έκδοσή της, καθώς και για οποιαδήποτε σημαντική τροποποίησή της]. </w:t>
      </w:r>
    </w:p>
    <w:p w:rsidR="003B0F45" w:rsidRPr="000503D3" w:rsidRDefault="003B0F45" w:rsidP="000503D3">
      <w:pPr>
        <w:numPr>
          <w:ilvl w:val="0"/>
          <w:numId w:val="18"/>
        </w:numPr>
        <w:spacing w:before="120" w:after="120" w:line="280" w:lineRule="atLeast"/>
        <w:ind w:left="777" w:hanging="357"/>
        <w:jc w:val="both"/>
        <w:rPr>
          <w:rFonts w:ascii="Tahoma" w:hAnsi="Tahoma" w:cs="Tahoma"/>
          <w:i/>
        </w:rPr>
      </w:pPr>
      <w:r w:rsidRPr="000503D3">
        <w:rPr>
          <w:rFonts w:ascii="Tahoma" w:hAnsi="Tahoma" w:cs="Tahoma"/>
          <w:i/>
        </w:rPr>
        <w:t>στις περιπτώσεις που η ΔΑ εφαρμόζει, κατά την αξιολόγηση, μεθοδολογία εκτίμησης κινδύνου για τον προσδιορισμό των υποέργων που θα ελεγχθούν προληπτικά, αναφέρεται ότι [Κατά παρέκκλιση της παραγράφου 2</w:t>
      </w:r>
      <w:r w:rsidRPr="000503D3">
        <w:rPr>
          <w:rFonts w:ascii="Tahoma" w:hAnsi="Tahoma" w:cs="Tahoma"/>
          <w:i/>
          <w:lang w:val="en-US"/>
        </w:rPr>
        <w:t>iii</w:t>
      </w:r>
      <w:r w:rsidRPr="000503D3">
        <w:rPr>
          <w:rFonts w:ascii="Tahoma" w:hAnsi="Tahoma" w:cs="Tahoma"/>
          <w:i/>
        </w:rPr>
        <w:t xml:space="preserve">, </w:t>
      </w:r>
      <w:r w:rsidRPr="000503D3">
        <w:rPr>
          <w:rFonts w:ascii="Tahoma" w:hAnsi="Tahoma" w:cs="Tahoma"/>
          <w:i/>
          <w:lang w:val="en-US"/>
        </w:rPr>
        <w:t>o</w:t>
      </w:r>
      <w:r w:rsidRPr="000503D3">
        <w:rPr>
          <w:rFonts w:ascii="Tahoma" w:hAnsi="Tahoma" w:cs="Tahoma"/>
          <w:i/>
        </w:rPr>
        <w:t xml:space="preserve"> Δικαιούχος υποχρεούται να λαμβάνει έγκριση από την Ειδική Υπηρεσία Διαχείρισης του Ε.Π (ή εναλλακτικά τον ΕΦ) για τις διαδικασίες της διακήρυξης και ανάθεσης των υποέργων ……] )</w:t>
      </w:r>
    </w:p>
    <w:p w:rsidR="00DE0FE1" w:rsidRPr="000503D3" w:rsidRDefault="00DE0FE1" w:rsidP="000503D3">
      <w:pPr>
        <w:pStyle w:val="af2"/>
        <w:numPr>
          <w:ilvl w:val="0"/>
          <w:numId w:val="18"/>
        </w:numPr>
        <w:spacing w:before="120" w:beforeAutospacing="0" w:after="120" w:line="280" w:lineRule="atLeast"/>
        <w:contextualSpacing w:val="0"/>
        <w:rPr>
          <w:rFonts w:ascii="Tahoma" w:hAnsi="Tahoma" w:cs="Tahoma"/>
          <w:b/>
          <w:i/>
          <w:sz w:val="20"/>
          <w:szCs w:val="20"/>
        </w:rPr>
      </w:pPr>
      <w:r w:rsidRPr="000503D3">
        <w:rPr>
          <w:rFonts w:ascii="Tahoma" w:hAnsi="Tahoma" w:cs="Tahoma"/>
          <w:b/>
          <w:i/>
          <w:sz w:val="20"/>
          <w:szCs w:val="20"/>
        </w:rPr>
        <w:t xml:space="preserve">Ειδικές Υποχρεώσεις Δικαιούχων Πράξεων ΕΚΤ/ΠΑΝ </w:t>
      </w:r>
    </w:p>
    <w:p w:rsidR="00DE0FE1" w:rsidRPr="000503D3" w:rsidRDefault="00DE0FE1" w:rsidP="000503D3">
      <w:pPr>
        <w:spacing w:before="120" w:after="120" w:line="280" w:lineRule="atLeast"/>
        <w:ind w:left="777"/>
        <w:jc w:val="both"/>
        <w:rPr>
          <w:rFonts w:ascii="Tahoma" w:hAnsi="Tahoma" w:cs="Tahoma"/>
          <w:i/>
        </w:rPr>
      </w:pPr>
      <w:r w:rsidRPr="000503D3">
        <w:rPr>
          <w:rFonts w:ascii="Tahoma" w:hAnsi="Tahoma" w:cs="Tahoma"/>
          <w:i/>
        </w:rPr>
        <w:t>Εδώ συμπληρώνονται οι Ειδικές Υποχρεώσεις Δικαιούχων Πράξεων ΕΚΤ/ΠΑΝ για τις οποίες απαιτείται η συλλογή δεδομένων μεμονωμένων συμμετεχόντων (</w:t>
      </w:r>
      <w:proofErr w:type="spellStart"/>
      <w:r w:rsidRPr="000503D3">
        <w:rPr>
          <w:rFonts w:ascii="Tahoma" w:hAnsi="Tahoma" w:cs="Tahoma"/>
          <w:i/>
        </w:rPr>
        <w:t>microdata</w:t>
      </w:r>
      <w:proofErr w:type="spellEnd"/>
      <w:r w:rsidRPr="000503D3">
        <w:rPr>
          <w:rFonts w:ascii="Tahoma" w:hAnsi="Tahoma" w:cs="Tahoma"/>
          <w:i/>
        </w:rPr>
        <w:t xml:space="preserve">) (έντυπο Ε.Ι.1_1ε). </w:t>
      </w:r>
    </w:p>
    <w:p w:rsidR="00B17255" w:rsidRPr="000503D3" w:rsidRDefault="00B17255" w:rsidP="000503D3">
      <w:pPr>
        <w:spacing w:before="120" w:after="120" w:line="280" w:lineRule="atLeast"/>
        <w:jc w:val="both"/>
        <w:rPr>
          <w:rFonts w:ascii="Tahoma" w:hAnsi="Tahoma" w:cs="Tahoma"/>
          <w:b/>
          <w:sz w:val="18"/>
          <w:szCs w:val="18"/>
          <w:lang w:eastAsia="en-US"/>
        </w:rPr>
      </w:pPr>
    </w:p>
    <w:sectPr w:rsidR="00B17255" w:rsidRPr="000503D3" w:rsidSect="007C0025">
      <w:headerReference w:type="default" r:id="rId12"/>
      <w:footerReference w:type="even" r:id="rId13"/>
      <w:footerReference w:type="default" r:id="rId14"/>
      <w:pgSz w:w="11907" w:h="16840"/>
      <w:pgMar w:top="1248" w:right="1701" w:bottom="1418" w:left="1797" w:header="720" w:footer="3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11" w:rsidRDefault="00FF2911">
      <w:r>
        <w:separator/>
      </w:r>
    </w:p>
    <w:p w:rsidR="00FF2911" w:rsidRDefault="00FF2911"/>
  </w:endnote>
  <w:endnote w:type="continuationSeparator" w:id="0">
    <w:p w:rsidR="00FF2911" w:rsidRDefault="00FF2911">
      <w:r>
        <w:continuationSeparator/>
      </w:r>
    </w:p>
    <w:p w:rsidR="00FF2911" w:rsidRDefault="00FF2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11" w:rsidRDefault="00FF291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2911" w:rsidRDefault="00FF291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7" w:type="dxa"/>
      <w:jc w:val="center"/>
      <w:tblInd w:w="-1645" w:type="dxa"/>
      <w:tblBorders>
        <w:top w:val="single" w:sz="4" w:space="0" w:color="auto"/>
      </w:tblBorders>
      <w:tblLook w:val="01E0" w:firstRow="1" w:lastRow="1" w:firstColumn="1" w:lastColumn="1" w:noHBand="0" w:noVBand="0"/>
    </w:tblPr>
    <w:tblGrid>
      <w:gridCol w:w="9247"/>
    </w:tblGrid>
    <w:tr w:rsidR="00FF2911"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FF2911" w:rsidRPr="00F119CB" w:rsidTr="00397B6D">
            <w:trPr>
              <w:jc w:val="center"/>
            </w:trPr>
            <w:tc>
              <w:tcPr>
                <w:tcW w:w="3383" w:type="dxa"/>
                <w:shd w:val="clear" w:color="auto" w:fill="auto"/>
              </w:tcPr>
              <w:p w:rsidR="00FF2911" w:rsidRPr="00235129" w:rsidRDefault="00FF2911" w:rsidP="00F96BEB">
                <w:pPr>
                  <w:spacing w:before="60"/>
                  <w:rPr>
                    <w:rStyle w:val="ab"/>
                    <w:rFonts w:ascii="Tahoma" w:hAnsi="Tahoma" w:cs="Tahoma"/>
                    <w:b/>
                    <w:sz w:val="16"/>
                    <w:szCs w:val="16"/>
                  </w:rPr>
                </w:pPr>
                <w:r w:rsidRPr="00235129">
                  <w:rPr>
                    <w:rStyle w:val="ab"/>
                    <w:rFonts w:ascii="Tahoma" w:hAnsi="Tahoma" w:cs="Tahoma"/>
                    <w:b/>
                    <w:sz w:val="16"/>
                    <w:szCs w:val="16"/>
                  </w:rPr>
                  <w:t>ΚΩΔ ΟΠΣ :</w:t>
                </w:r>
              </w:p>
              <w:p w:rsidR="00FF2911" w:rsidRPr="000C4198" w:rsidRDefault="00FF2911" w:rsidP="00F96BEB">
                <w:pPr>
                  <w:spacing w:before="60"/>
                  <w:rPr>
                    <w:rStyle w:val="ab"/>
                    <w:rFonts w:ascii="Tahoma" w:hAnsi="Tahoma" w:cs="Tahoma"/>
                    <w:sz w:val="16"/>
                    <w:szCs w:val="16"/>
                  </w:rPr>
                </w:pPr>
                <w:r w:rsidRPr="000C4198">
                  <w:rPr>
                    <w:rStyle w:val="ab"/>
                    <w:rFonts w:ascii="Tahoma" w:hAnsi="Tahoma" w:cs="Tahoma"/>
                    <w:sz w:val="16"/>
                    <w:szCs w:val="16"/>
                  </w:rPr>
                  <w:t>Έντυπο: Ε.Ι.2_5</w:t>
                </w:r>
              </w:p>
              <w:p w:rsidR="00FF2911" w:rsidRPr="000C4198" w:rsidRDefault="00FF2911" w:rsidP="00397B6D">
                <w:pPr>
                  <w:rPr>
                    <w:rStyle w:val="ab"/>
                    <w:rFonts w:ascii="Tahoma" w:hAnsi="Tahoma" w:cs="Tahoma"/>
                    <w:sz w:val="16"/>
                    <w:szCs w:val="16"/>
                  </w:rPr>
                </w:pPr>
                <w:r w:rsidRPr="000C4198">
                  <w:rPr>
                    <w:rStyle w:val="ab"/>
                    <w:rFonts w:ascii="Tahoma" w:hAnsi="Tahoma" w:cs="Tahoma"/>
                    <w:sz w:val="16"/>
                    <w:szCs w:val="16"/>
                  </w:rPr>
                  <w:t xml:space="preserve">Έκδοση: </w:t>
                </w:r>
                <w:r w:rsidRPr="001C4158">
                  <w:rPr>
                    <w:rStyle w:val="ab"/>
                    <w:rFonts w:ascii="Tahoma" w:hAnsi="Tahoma" w:cs="Tahoma"/>
                    <w:sz w:val="16"/>
                    <w:szCs w:val="16"/>
                  </w:rPr>
                  <w:t>3</w:t>
                </w:r>
                <w:r w:rsidRPr="000C4198">
                  <w:rPr>
                    <w:rStyle w:val="ab"/>
                    <w:rFonts w:ascii="Tahoma" w:hAnsi="Tahoma" w:cs="Tahoma"/>
                    <w:sz w:val="16"/>
                    <w:szCs w:val="16"/>
                    <w:vertAlign w:val="superscript"/>
                  </w:rPr>
                  <w:t>η</w:t>
                </w:r>
                <w:r w:rsidRPr="000C4198">
                  <w:rPr>
                    <w:rStyle w:val="ab"/>
                    <w:rFonts w:ascii="Tahoma" w:hAnsi="Tahoma" w:cs="Tahoma"/>
                    <w:sz w:val="16"/>
                    <w:szCs w:val="16"/>
                  </w:rPr>
                  <w:t xml:space="preserve"> </w:t>
                </w:r>
              </w:p>
              <w:p w:rsidR="00FF2911" w:rsidRPr="00F119CB" w:rsidRDefault="00FF2911" w:rsidP="00B17255">
                <w:pPr>
                  <w:rPr>
                    <w:rFonts w:ascii="Tahoma" w:hAnsi="Tahoma" w:cs="Tahoma"/>
                    <w:b/>
                  </w:rPr>
                </w:pPr>
                <w:proofErr w:type="spellStart"/>
                <w:r w:rsidRPr="000C4198">
                  <w:rPr>
                    <w:rStyle w:val="ab"/>
                    <w:rFonts w:ascii="Tahoma" w:hAnsi="Tahoma" w:cs="Tahoma"/>
                    <w:sz w:val="16"/>
                    <w:szCs w:val="16"/>
                  </w:rPr>
                  <w:t>Ημ</w:t>
                </w:r>
                <w:proofErr w:type="spellEnd"/>
                <w:r w:rsidRPr="000C4198">
                  <w:rPr>
                    <w:rStyle w:val="ab"/>
                    <w:rFonts w:ascii="Tahoma" w:hAnsi="Tahoma" w:cs="Tahoma"/>
                    <w:sz w:val="16"/>
                    <w:szCs w:val="16"/>
                  </w:rPr>
                  <w:t>/νια Έκδοσης:</w:t>
                </w:r>
                <w:r w:rsidR="003138B0" w:rsidRPr="005A1D6F">
                  <w:rPr>
                    <w:rStyle w:val="ab"/>
                    <w:rFonts w:ascii="Tahoma" w:hAnsi="Tahoma" w:cs="Tahoma"/>
                    <w:sz w:val="16"/>
                    <w:szCs w:val="16"/>
                  </w:rPr>
                  <w:t>16.04.2018</w:t>
                </w:r>
              </w:p>
            </w:tc>
            <w:tc>
              <w:tcPr>
                <w:tcW w:w="2850" w:type="dxa"/>
                <w:shd w:val="clear" w:color="auto" w:fill="auto"/>
                <w:vAlign w:val="center"/>
              </w:tcPr>
              <w:p w:rsidR="00FF2911" w:rsidRPr="00235129" w:rsidRDefault="00FF2911" w:rsidP="00397B6D">
                <w:pPr>
                  <w:ind w:left="400"/>
                  <w:jc w:val="center"/>
                  <w:rPr>
                    <w:rFonts w:ascii="Tahoma" w:hAnsi="Tahoma" w:cs="Tahoma"/>
                    <w:sz w:val="16"/>
                    <w:szCs w:val="16"/>
                    <w:lang w:val="en-US"/>
                  </w:rPr>
                </w:pPr>
                <w:r w:rsidRPr="00235129">
                  <w:rPr>
                    <w:rFonts w:ascii="Tahoma" w:hAnsi="Tahoma" w:cs="Tahoma"/>
                    <w:sz w:val="16"/>
                    <w:szCs w:val="16"/>
                  </w:rPr>
                  <w:t xml:space="preserve"> </w:t>
                </w:r>
                <w:r w:rsidRPr="00235129">
                  <w:rPr>
                    <w:rFonts w:ascii="Tahoma" w:hAnsi="Tahoma" w:cs="Tahoma"/>
                    <w:sz w:val="16"/>
                    <w:szCs w:val="16"/>
                    <w:lang w:val="en-US"/>
                  </w:rPr>
                  <w:t>-</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260298">
                  <w:rPr>
                    <w:rFonts w:ascii="Tahoma" w:hAnsi="Tahoma" w:cs="Tahoma"/>
                    <w:noProof/>
                    <w:sz w:val="16"/>
                    <w:szCs w:val="16"/>
                  </w:rPr>
                  <w:t>2</w:t>
                </w:r>
                <w:r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FF2911" w:rsidRPr="00F119CB" w:rsidRDefault="00FF2911" w:rsidP="0023692C">
                <w:pPr>
                  <w:spacing w:before="60"/>
                  <w:jc w:val="right"/>
                  <w:rPr>
                    <w:rFonts w:ascii="Tahoma" w:hAnsi="Tahoma" w:cs="Tahoma"/>
                    <w:b/>
                  </w:rPr>
                </w:pPr>
                <w:r>
                  <w:rPr>
                    <w:rFonts w:ascii="Tahoma" w:hAnsi="Tahoma" w:cs="Tahoma"/>
                    <w:b/>
                    <w:noProof/>
                  </w:rPr>
                  <w:drawing>
                    <wp:inline distT="0" distB="0" distL="0" distR="0" wp14:anchorId="0AB9EAD8" wp14:editId="197326D4">
                      <wp:extent cx="786765" cy="4692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69265"/>
                              </a:xfrm>
                              <a:prstGeom prst="rect">
                                <a:avLst/>
                              </a:prstGeom>
                              <a:noFill/>
                            </pic:spPr>
                          </pic:pic>
                        </a:graphicData>
                      </a:graphic>
                    </wp:inline>
                  </w:drawing>
                </w:r>
              </w:p>
            </w:tc>
          </w:tr>
        </w:tbl>
        <w:p w:rsidR="00FF2911" w:rsidRPr="0049597D" w:rsidRDefault="00FF2911" w:rsidP="00397B6D">
          <w:pPr>
            <w:pStyle w:val="ad"/>
            <w:tabs>
              <w:tab w:val="center" w:pos="2127"/>
            </w:tabs>
            <w:spacing w:before="100"/>
            <w:ind w:left="-269" w:firstLine="269"/>
            <w:jc w:val="center"/>
            <w:rPr>
              <w:rFonts w:ascii="Tahoma" w:hAnsi="Tahoma" w:cs="Tahoma"/>
              <w:i/>
              <w:sz w:val="14"/>
              <w:szCs w:val="14"/>
            </w:rPr>
          </w:pPr>
        </w:p>
      </w:tc>
    </w:tr>
  </w:tbl>
  <w:p w:rsidR="00FF2911" w:rsidRDefault="00FF291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11" w:rsidRDefault="00FF2911">
      <w:r>
        <w:separator/>
      </w:r>
    </w:p>
    <w:p w:rsidR="00FF2911" w:rsidRDefault="00FF2911"/>
  </w:footnote>
  <w:footnote w:type="continuationSeparator" w:id="0">
    <w:p w:rsidR="00FF2911" w:rsidRDefault="00FF2911">
      <w:r>
        <w:continuationSeparator/>
      </w:r>
    </w:p>
    <w:p w:rsidR="00FF2911" w:rsidRDefault="00FF29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911" w:rsidRPr="00E95765" w:rsidRDefault="00FF2911"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AA4"/>
    <w:multiLevelType w:val="hybridMultilevel"/>
    <w:tmpl w:val="7F72CBF2"/>
    <w:lvl w:ilvl="0" w:tplc="94BC7E70">
      <w:start w:val="9"/>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8846B79"/>
    <w:multiLevelType w:val="hybridMultilevel"/>
    <w:tmpl w:val="8912E2AC"/>
    <w:lvl w:ilvl="0" w:tplc="F74E2A2A">
      <w:start w:val="15"/>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D645959"/>
    <w:multiLevelType w:val="hybridMultilevel"/>
    <w:tmpl w:val="F83230D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5">
    <w:nsid w:val="18AC3609"/>
    <w:multiLevelType w:val="hybridMultilevel"/>
    <w:tmpl w:val="A5CC1594"/>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00F0DE1"/>
    <w:multiLevelType w:val="hybridMultilevel"/>
    <w:tmpl w:val="E60CEB5A"/>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9">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1">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313CFB"/>
    <w:multiLevelType w:val="hybridMultilevel"/>
    <w:tmpl w:val="769492F2"/>
    <w:lvl w:ilvl="0" w:tplc="B7A83C8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6">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7">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2801023"/>
    <w:multiLevelType w:val="hybridMultilevel"/>
    <w:tmpl w:val="23BC442C"/>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20">
    <w:nsid w:val="6AC30776"/>
    <w:multiLevelType w:val="hybridMultilevel"/>
    <w:tmpl w:val="F4C4CCB8"/>
    <w:lvl w:ilvl="0" w:tplc="7FC8B32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1"/>
  </w:num>
  <w:num w:numId="3">
    <w:abstractNumId w:val="4"/>
  </w:num>
  <w:num w:numId="4">
    <w:abstractNumId w:val="7"/>
  </w:num>
  <w:num w:numId="5">
    <w:abstractNumId w:val="10"/>
  </w:num>
  <w:num w:numId="6">
    <w:abstractNumId w:val="13"/>
  </w:num>
  <w:num w:numId="7">
    <w:abstractNumId w:val="17"/>
  </w:num>
  <w:num w:numId="8">
    <w:abstractNumId w:val="14"/>
  </w:num>
  <w:num w:numId="9">
    <w:abstractNumId w:val="16"/>
  </w:num>
  <w:num w:numId="10">
    <w:abstractNumId w:val="22"/>
  </w:num>
  <w:num w:numId="11">
    <w:abstractNumId w:val="8"/>
  </w:num>
  <w:num w:numId="12">
    <w:abstractNumId w:val="15"/>
  </w:num>
  <w:num w:numId="13">
    <w:abstractNumId w:val="9"/>
  </w:num>
  <w:num w:numId="14">
    <w:abstractNumId w:val="18"/>
  </w:num>
  <w:num w:numId="15">
    <w:abstractNumId w:val="1"/>
  </w:num>
  <w:num w:numId="16">
    <w:abstractNumId w:val="5"/>
  </w:num>
  <w:num w:numId="17">
    <w:abstractNumId w:val="11"/>
  </w:num>
  <w:num w:numId="18">
    <w:abstractNumId w:val="19"/>
  </w:num>
  <w:num w:numId="19">
    <w:abstractNumId w:val="20"/>
  </w:num>
  <w:num w:numId="20">
    <w:abstractNumId w:val="12"/>
  </w:num>
  <w:num w:numId="21">
    <w:abstractNumId w:val="3"/>
  </w:num>
  <w:num w:numId="22">
    <w:abstractNumId w:val="2"/>
  </w:num>
  <w:num w:numId="23">
    <w:abstractNumId w:val="0"/>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11032"/>
    <w:rsid w:val="000152CA"/>
    <w:rsid w:val="00017E16"/>
    <w:rsid w:val="00020E87"/>
    <w:rsid w:val="00023BAF"/>
    <w:rsid w:val="00023BCC"/>
    <w:rsid w:val="00025583"/>
    <w:rsid w:val="000304A4"/>
    <w:rsid w:val="00034BD7"/>
    <w:rsid w:val="00035713"/>
    <w:rsid w:val="00036CFC"/>
    <w:rsid w:val="00036DDB"/>
    <w:rsid w:val="000415AF"/>
    <w:rsid w:val="000416CB"/>
    <w:rsid w:val="00041E72"/>
    <w:rsid w:val="00042C06"/>
    <w:rsid w:val="000456E0"/>
    <w:rsid w:val="0004608D"/>
    <w:rsid w:val="00046619"/>
    <w:rsid w:val="00047220"/>
    <w:rsid w:val="00047378"/>
    <w:rsid w:val="0005017A"/>
    <w:rsid w:val="000503D3"/>
    <w:rsid w:val="000546B9"/>
    <w:rsid w:val="000558A5"/>
    <w:rsid w:val="00057B45"/>
    <w:rsid w:val="000603ED"/>
    <w:rsid w:val="0006215E"/>
    <w:rsid w:val="00063DAD"/>
    <w:rsid w:val="00066756"/>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6CA0"/>
    <w:rsid w:val="00087579"/>
    <w:rsid w:val="00092FAE"/>
    <w:rsid w:val="000934C7"/>
    <w:rsid w:val="0009363C"/>
    <w:rsid w:val="00094997"/>
    <w:rsid w:val="000954C4"/>
    <w:rsid w:val="00096C81"/>
    <w:rsid w:val="00096EBF"/>
    <w:rsid w:val="000A0F36"/>
    <w:rsid w:val="000A16BC"/>
    <w:rsid w:val="000A48E4"/>
    <w:rsid w:val="000A59E1"/>
    <w:rsid w:val="000A6739"/>
    <w:rsid w:val="000A68D0"/>
    <w:rsid w:val="000A7AC1"/>
    <w:rsid w:val="000B080F"/>
    <w:rsid w:val="000B2A3C"/>
    <w:rsid w:val="000B3AF1"/>
    <w:rsid w:val="000B51BE"/>
    <w:rsid w:val="000B547D"/>
    <w:rsid w:val="000B5F3F"/>
    <w:rsid w:val="000B6A81"/>
    <w:rsid w:val="000C0B3E"/>
    <w:rsid w:val="000C1254"/>
    <w:rsid w:val="000C4198"/>
    <w:rsid w:val="000C691A"/>
    <w:rsid w:val="000C6A69"/>
    <w:rsid w:val="000C6B72"/>
    <w:rsid w:val="000C7B3F"/>
    <w:rsid w:val="000D00FF"/>
    <w:rsid w:val="000D2E81"/>
    <w:rsid w:val="000D324A"/>
    <w:rsid w:val="000D496B"/>
    <w:rsid w:val="000D6546"/>
    <w:rsid w:val="000D6CA9"/>
    <w:rsid w:val="000E05E7"/>
    <w:rsid w:val="000E2B19"/>
    <w:rsid w:val="000E2EE7"/>
    <w:rsid w:val="000E4427"/>
    <w:rsid w:val="000E46E5"/>
    <w:rsid w:val="000E5C8F"/>
    <w:rsid w:val="000E6EBB"/>
    <w:rsid w:val="000F2A4A"/>
    <w:rsid w:val="000F331F"/>
    <w:rsid w:val="000F3DB1"/>
    <w:rsid w:val="000F470B"/>
    <w:rsid w:val="000F693E"/>
    <w:rsid w:val="000F6DC3"/>
    <w:rsid w:val="000F77B9"/>
    <w:rsid w:val="00100348"/>
    <w:rsid w:val="00100B0A"/>
    <w:rsid w:val="00101B00"/>
    <w:rsid w:val="00101DCA"/>
    <w:rsid w:val="001025BF"/>
    <w:rsid w:val="00103059"/>
    <w:rsid w:val="00105BAF"/>
    <w:rsid w:val="00106D63"/>
    <w:rsid w:val="0011043D"/>
    <w:rsid w:val="0011131E"/>
    <w:rsid w:val="001130BF"/>
    <w:rsid w:val="00113486"/>
    <w:rsid w:val="00113DF5"/>
    <w:rsid w:val="00116035"/>
    <w:rsid w:val="001203D2"/>
    <w:rsid w:val="00120403"/>
    <w:rsid w:val="001229DE"/>
    <w:rsid w:val="00126B93"/>
    <w:rsid w:val="001329AC"/>
    <w:rsid w:val="00135CC9"/>
    <w:rsid w:val="001363BD"/>
    <w:rsid w:val="00137CD1"/>
    <w:rsid w:val="00142667"/>
    <w:rsid w:val="001427FD"/>
    <w:rsid w:val="00144FCB"/>
    <w:rsid w:val="00146DA9"/>
    <w:rsid w:val="00147C0C"/>
    <w:rsid w:val="0015038B"/>
    <w:rsid w:val="001504A0"/>
    <w:rsid w:val="001505A2"/>
    <w:rsid w:val="0015596D"/>
    <w:rsid w:val="00156583"/>
    <w:rsid w:val="0015762A"/>
    <w:rsid w:val="00157B0E"/>
    <w:rsid w:val="00161B0D"/>
    <w:rsid w:val="00163359"/>
    <w:rsid w:val="001642E8"/>
    <w:rsid w:val="00166199"/>
    <w:rsid w:val="001675D6"/>
    <w:rsid w:val="001678F1"/>
    <w:rsid w:val="00172E05"/>
    <w:rsid w:val="001735F7"/>
    <w:rsid w:val="00173706"/>
    <w:rsid w:val="00173766"/>
    <w:rsid w:val="00174858"/>
    <w:rsid w:val="001749F2"/>
    <w:rsid w:val="00174C13"/>
    <w:rsid w:val="00176A41"/>
    <w:rsid w:val="00182923"/>
    <w:rsid w:val="00182DC8"/>
    <w:rsid w:val="00184054"/>
    <w:rsid w:val="00185DF8"/>
    <w:rsid w:val="001917AC"/>
    <w:rsid w:val="00193F8F"/>
    <w:rsid w:val="00194E7F"/>
    <w:rsid w:val="00195C16"/>
    <w:rsid w:val="001A1F29"/>
    <w:rsid w:val="001A269B"/>
    <w:rsid w:val="001A4D52"/>
    <w:rsid w:val="001A6B80"/>
    <w:rsid w:val="001B1643"/>
    <w:rsid w:val="001B2003"/>
    <w:rsid w:val="001B2509"/>
    <w:rsid w:val="001B344A"/>
    <w:rsid w:val="001B48A5"/>
    <w:rsid w:val="001C4158"/>
    <w:rsid w:val="001C50BF"/>
    <w:rsid w:val="001C6391"/>
    <w:rsid w:val="001C674A"/>
    <w:rsid w:val="001D01CC"/>
    <w:rsid w:val="001D062E"/>
    <w:rsid w:val="001D13E2"/>
    <w:rsid w:val="001D1747"/>
    <w:rsid w:val="001D237D"/>
    <w:rsid w:val="001D4E4B"/>
    <w:rsid w:val="001D674E"/>
    <w:rsid w:val="001D75DA"/>
    <w:rsid w:val="001E042E"/>
    <w:rsid w:val="001E14B6"/>
    <w:rsid w:val="001E2876"/>
    <w:rsid w:val="001E2F48"/>
    <w:rsid w:val="001E466E"/>
    <w:rsid w:val="001E5D53"/>
    <w:rsid w:val="001F0469"/>
    <w:rsid w:val="001F0757"/>
    <w:rsid w:val="001F0E34"/>
    <w:rsid w:val="001F2BEC"/>
    <w:rsid w:val="001F367E"/>
    <w:rsid w:val="001F4449"/>
    <w:rsid w:val="001F4477"/>
    <w:rsid w:val="001F5F76"/>
    <w:rsid w:val="001F6446"/>
    <w:rsid w:val="00200C73"/>
    <w:rsid w:val="00202052"/>
    <w:rsid w:val="0020242F"/>
    <w:rsid w:val="00204338"/>
    <w:rsid w:val="00204380"/>
    <w:rsid w:val="00204595"/>
    <w:rsid w:val="0020548A"/>
    <w:rsid w:val="002056E1"/>
    <w:rsid w:val="002075C9"/>
    <w:rsid w:val="00210307"/>
    <w:rsid w:val="00210FD8"/>
    <w:rsid w:val="002117E4"/>
    <w:rsid w:val="00214BDD"/>
    <w:rsid w:val="00214FEE"/>
    <w:rsid w:val="0021516B"/>
    <w:rsid w:val="0021728A"/>
    <w:rsid w:val="00220A4A"/>
    <w:rsid w:val="002211ED"/>
    <w:rsid w:val="00223BA3"/>
    <w:rsid w:val="0022488A"/>
    <w:rsid w:val="0023076D"/>
    <w:rsid w:val="002348CE"/>
    <w:rsid w:val="00235129"/>
    <w:rsid w:val="00236108"/>
    <w:rsid w:val="0023692C"/>
    <w:rsid w:val="002421CB"/>
    <w:rsid w:val="002427F3"/>
    <w:rsid w:val="002436D2"/>
    <w:rsid w:val="00243D41"/>
    <w:rsid w:val="0024591B"/>
    <w:rsid w:val="00251430"/>
    <w:rsid w:val="002530CC"/>
    <w:rsid w:val="00253518"/>
    <w:rsid w:val="00253734"/>
    <w:rsid w:val="00256F69"/>
    <w:rsid w:val="00260298"/>
    <w:rsid w:val="00261396"/>
    <w:rsid w:val="002620D8"/>
    <w:rsid w:val="002632D6"/>
    <w:rsid w:val="00264A51"/>
    <w:rsid w:val="00271096"/>
    <w:rsid w:val="00271B0C"/>
    <w:rsid w:val="00273C72"/>
    <w:rsid w:val="00273F77"/>
    <w:rsid w:val="00275FC1"/>
    <w:rsid w:val="0028094B"/>
    <w:rsid w:val="00280FAD"/>
    <w:rsid w:val="00282235"/>
    <w:rsid w:val="0028227C"/>
    <w:rsid w:val="002827BF"/>
    <w:rsid w:val="00283A62"/>
    <w:rsid w:val="00283DAF"/>
    <w:rsid w:val="00283DFF"/>
    <w:rsid w:val="00283E19"/>
    <w:rsid w:val="002864CE"/>
    <w:rsid w:val="00286F50"/>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3BCB"/>
    <w:rsid w:val="002B47DA"/>
    <w:rsid w:val="002B6CFC"/>
    <w:rsid w:val="002B7159"/>
    <w:rsid w:val="002B7835"/>
    <w:rsid w:val="002C0B95"/>
    <w:rsid w:val="002C1660"/>
    <w:rsid w:val="002C36C1"/>
    <w:rsid w:val="002C590A"/>
    <w:rsid w:val="002C5FB7"/>
    <w:rsid w:val="002C6DAD"/>
    <w:rsid w:val="002C6FD6"/>
    <w:rsid w:val="002C7312"/>
    <w:rsid w:val="002C7F75"/>
    <w:rsid w:val="002D1437"/>
    <w:rsid w:val="002D2FFB"/>
    <w:rsid w:val="002D6D06"/>
    <w:rsid w:val="002D6D35"/>
    <w:rsid w:val="002D7233"/>
    <w:rsid w:val="002E002F"/>
    <w:rsid w:val="002E0F50"/>
    <w:rsid w:val="002E2AC6"/>
    <w:rsid w:val="002E34B1"/>
    <w:rsid w:val="002E4824"/>
    <w:rsid w:val="002E6490"/>
    <w:rsid w:val="002E7B95"/>
    <w:rsid w:val="002E7BCA"/>
    <w:rsid w:val="002F058C"/>
    <w:rsid w:val="002F0AA7"/>
    <w:rsid w:val="0030076E"/>
    <w:rsid w:val="003008DC"/>
    <w:rsid w:val="0030135D"/>
    <w:rsid w:val="0030577F"/>
    <w:rsid w:val="00305C6B"/>
    <w:rsid w:val="00306D1E"/>
    <w:rsid w:val="00310550"/>
    <w:rsid w:val="0031079C"/>
    <w:rsid w:val="00311EA4"/>
    <w:rsid w:val="003138B0"/>
    <w:rsid w:val="00315B1D"/>
    <w:rsid w:val="00315BE7"/>
    <w:rsid w:val="00316004"/>
    <w:rsid w:val="0031658F"/>
    <w:rsid w:val="00316D14"/>
    <w:rsid w:val="00317502"/>
    <w:rsid w:val="00320FDA"/>
    <w:rsid w:val="00323310"/>
    <w:rsid w:val="003241FC"/>
    <w:rsid w:val="0032435D"/>
    <w:rsid w:val="00330246"/>
    <w:rsid w:val="003321CF"/>
    <w:rsid w:val="003333AF"/>
    <w:rsid w:val="00333E28"/>
    <w:rsid w:val="003343A9"/>
    <w:rsid w:val="00336DB7"/>
    <w:rsid w:val="00336ED6"/>
    <w:rsid w:val="00337EF2"/>
    <w:rsid w:val="00341363"/>
    <w:rsid w:val="003461A6"/>
    <w:rsid w:val="00346D3C"/>
    <w:rsid w:val="00350B00"/>
    <w:rsid w:val="00351A8D"/>
    <w:rsid w:val="00353862"/>
    <w:rsid w:val="00353C37"/>
    <w:rsid w:val="00355FE5"/>
    <w:rsid w:val="00356DEF"/>
    <w:rsid w:val="003608D7"/>
    <w:rsid w:val="00371625"/>
    <w:rsid w:val="00371D1F"/>
    <w:rsid w:val="00372830"/>
    <w:rsid w:val="00373853"/>
    <w:rsid w:val="0037554B"/>
    <w:rsid w:val="00375BB8"/>
    <w:rsid w:val="00375C9C"/>
    <w:rsid w:val="00377613"/>
    <w:rsid w:val="0038199E"/>
    <w:rsid w:val="00381BDB"/>
    <w:rsid w:val="00382EDC"/>
    <w:rsid w:val="003852FC"/>
    <w:rsid w:val="003869A1"/>
    <w:rsid w:val="00387F23"/>
    <w:rsid w:val="00391DA7"/>
    <w:rsid w:val="003961DC"/>
    <w:rsid w:val="0039654A"/>
    <w:rsid w:val="00397B6D"/>
    <w:rsid w:val="003A0718"/>
    <w:rsid w:val="003A1688"/>
    <w:rsid w:val="003A36E6"/>
    <w:rsid w:val="003A40E3"/>
    <w:rsid w:val="003A6494"/>
    <w:rsid w:val="003B0F45"/>
    <w:rsid w:val="003B1559"/>
    <w:rsid w:val="003B18C0"/>
    <w:rsid w:val="003B3297"/>
    <w:rsid w:val="003B38D8"/>
    <w:rsid w:val="003B3DEC"/>
    <w:rsid w:val="003B4515"/>
    <w:rsid w:val="003B4FB1"/>
    <w:rsid w:val="003B53BD"/>
    <w:rsid w:val="003B59F7"/>
    <w:rsid w:val="003C0F78"/>
    <w:rsid w:val="003C4EF1"/>
    <w:rsid w:val="003C5072"/>
    <w:rsid w:val="003C73F2"/>
    <w:rsid w:val="003D1BA3"/>
    <w:rsid w:val="003D2A9F"/>
    <w:rsid w:val="003D4788"/>
    <w:rsid w:val="003D6ED2"/>
    <w:rsid w:val="003D72F9"/>
    <w:rsid w:val="003D7CF1"/>
    <w:rsid w:val="003E0493"/>
    <w:rsid w:val="003E0E49"/>
    <w:rsid w:val="003E120A"/>
    <w:rsid w:val="003E20C0"/>
    <w:rsid w:val="003E4614"/>
    <w:rsid w:val="003E6126"/>
    <w:rsid w:val="003E6A44"/>
    <w:rsid w:val="003E7BCA"/>
    <w:rsid w:val="003F5175"/>
    <w:rsid w:val="00400938"/>
    <w:rsid w:val="004014B2"/>
    <w:rsid w:val="00401B8A"/>
    <w:rsid w:val="0040229C"/>
    <w:rsid w:val="0040470D"/>
    <w:rsid w:val="0040501B"/>
    <w:rsid w:val="00405125"/>
    <w:rsid w:val="0040631D"/>
    <w:rsid w:val="0040659A"/>
    <w:rsid w:val="004104AE"/>
    <w:rsid w:val="0041245F"/>
    <w:rsid w:val="00413D31"/>
    <w:rsid w:val="004148D9"/>
    <w:rsid w:val="00414F58"/>
    <w:rsid w:val="004150CD"/>
    <w:rsid w:val="00415346"/>
    <w:rsid w:val="0041562A"/>
    <w:rsid w:val="004163CD"/>
    <w:rsid w:val="0041665F"/>
    <w:rsid w:val="00420BA4"/>
    <w:rsid w:val="004304FD"/>
    <w:rsid w:val="0043078E"/>
    <w:rsid w:val="00430CF8"/>
    <w:rsid w:val="00433B78"/>
    <w:rsid w:val="004340B5"/>
    <w:rsid w:val="0043435A"/>
    <w:rsid w:val="00434AED"/>
    <w:rsid w:val="00435349"/>
    <w:rsid w:val="00440062"/>
    <w:rsid w:val="00440F71"/>
    <w:rsid w:val="00442199"/>
    <w:rsid w:val="00442210"/>
    <w:rsid w:val="00442223"/>
    <w:rsid w:val="00446791"/>
    <w:rsid w:val="00450E8B"/>
    <w:rsid w:val="004530AD"/>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44E2"/>
    <w:rsid w:val="00485759"/>
    <w:rsid w:val="0048767F"/>
    <w:rsid w:val="004953AC"/>
    <w:rsid w:val="00496918"/>
    <w:rsid w:val="00497269"/>
    <w:rsid w:val="004974DD"/>
    <w:rsid w:val="004A1D09"/>
    <w:rsid w:val="004A2C81"/>
    <w:rsid w:val="004A2EF3"/>
    <w:rsid w:val="004A2F1A"/>
    <w:rsid w:val="004A3EA3"/>
    <w:rsid w:val="004A499A"/>
    <w:rsid w:val="004A6F32"/>
    <w:rsid w:val="004A7A21"/>
    <w:rsid w:val="004B12BF"/>
    <w:rsid w:val="004B148E"/>
    <w:rsid w:val="004B2B06"/>
    <w:rsid w:val="004B36A9"/>
    <w:rsid w:val="004B3C62"/>
    <w:rsid w:val="004B4D37"/>
    <w:rsid w:val="004B772E"/>
    <w:rsid w:val="004B7D3D"/>
    <w:rsid w:val="004C1D87"/>
    <w:rsid w:val="004C3855"/>
    <w:rsid w:val="004C5533"/>
    <w:rsid w:val="004C5C79"/>
    <w:rsid w:val="004C5D31"/>
    <w:rsid w:val="004D7B3E"/>
    <w:rsid w:val="004E035F"/>
    <w:rsid w:val="004E252C"/>
    <w:rsid w:val="004E35E3"/>
    <w:rsid w:val="004E427C"/>
    <w:rsid w:val="004E62B4"/>
    <w:rsid w:val="004F1496"/>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43EC"/>
    <w:rsid w:val="00517BF7"/>
    <w:rsid w:val="005203BF"/>
    <w:rsid w:val="00520E05"/>
    <w:rsid w:val="0052177B"/>
    <w:rsid w:val="00521E7E"/>
    <w:rsid w:val="00522402"/>
    <w:rsid w:val="00523157"/>
    <w:rsid w:val="00523BFB"/>
    <w:rsid w:val="00524424"/>
    <w:rsid w:val="00527649"/>
    <w:rsid w:val="00531B23"/>
    <w:rsid w:val="0053231A"/>
    <w:rsid w:val="0053473C"/>
    <w:rsid w:val="005359EA"/>
    <w:rsid w:val="00537E51"/>
    <w:rsid w:val="0054161C"/>
    <w:rsid w:val="00542241"/>
    <w:rsid w:val="005462E9"/>
    <w:rsid w:val="005464D0"/>
    <w:rsid w:val="00547EA3"/>
    <w:rsid w:val="00550088"/>
    <w:rsid w:val="00550823"/>
    <w:rsid w:val="0055310B"/>
    <w:rsid w:val="00553AE7"/>
    <w:rsid w:val="00553BC2"/>
    <w:rsid w:val="005541C4"/>
    <w:rsid w:val="00557E2F"/>
    <w:rsid w:val="00557F8C"/>
    <w:rsid w:val="00562A08"/>
    <w:rsid w:val="00562D02"/>
    <w:rsid w:val="005634AE"/>
    <w:rsid w:val="00563BE1"/>
    <w:rsid w:val="0056450F"/>
    <w:rsid w:val="00565D1B"/>
    <w:rsid w:val="00566AB9"/>
    <w:rsid w:val="00566E43"/>
    <w:rsid w:val="005728A6"/>
    <w:rsid w:val="00574F25"/>
    <w:rsid w:val="00576590"/>
    <w:rsid w:val="0058291F"/>
    <w:rsid w:val="0058504B"/>
    <w:rsid w:val="00586261"/>
    <w:rsid w:val="00587911"/>
    <w:rsid w:val="00590C8E"/>
    <w:rsid w:val="005917E9"/>
    <w:rsid w:val="005A1073"/>
    <w:rsid w:val="005A1D6F"/>
    <w:rsid w:val="005A5491"/>
    <w:rsid w:val="005A6684"/>
    <w:rsid w:val="005A71ED"/>
    <w:rsid w:val="005B168C"/>
    <w:rsid w:val="005B38B0"/>
    <w:rsid w:val="005B3D1A"/>
    <w:rsid w:val="005B447C"/>
    <w:rsid w:val="005B6927"/>
    <w:rsid w:val="005B76AC"/>
    <w:rsid w:val="005C26B3"/>
    <w:rsid w:val="005C2E09"/>
    <w:rsid w:val="005C3C75"/>
    <w:rsid w:val="005C3CED"/>
    <w:rsid w:val="005C6433"/>
    <w:rsid w:val="005C6EE1"/>
    <w:rsid w:val="005C76AC"/>
    <w:rsid w:val="005D0C00"/>
    <w:rsid w:val="005D1639"/>
    <w:rsid w:val="005D2410"/>
    <w:rsid w:val="005D271F"/>
    <w:rsid w:val="005D34F1"/>
    <w:rsid w:val="005D557A"/>
    <w:rsid w:val="005E1A7F"/>
    <w:rsid w:val="005E1FF4"/>
    <w:rsid w:val="005E22B8"/>
    <w:rsid w:val="005E61D7"/>
    <w:rsid w:val="005E72BF"/>
    <w:rsid w:val="005F0E55"/>
    <w:rsid w:val="005F14F2"/>
    <w:rsid w:val="005F1E9F"/>
    <w:rsid w:val="005F2AB6"/>
    <w:rsid w:val="005F3A86"/>
    <w:rsid w:val="005F545D"/>
    <w:rsid w:val="005F7AFC"/>
    <w:rsid w:val="00602BAE"/>
    <w:rsid w:val="006053C6"/>
    <w:rsid w:val="0060725B"/>
    <w:rsid w:val="00610CE6"/>
    <w:rsid w:val="00611198"/>
    <w:rsid w:val="00611F74"/>
    <w:rsid w:val="006121CE"/>
    <w:rsid w:val="00613D75"/>
    <w:rsid w:val="00614491"/>
    <w:rsid w:val="006150B9"/>
    <w:rsid w:val="00615AFA"/>
    <w:rsid w:val="00615CDB"/>
    <w:rsid w:val="00615E6F"/>
    <w:rsid w:val="0061688B"/>
    <w:rsid w:val="00622ECF"/>
    <w:rsid w:val="006247B0"/>
    <w:rsid w:val="006248D7"/>
    <w:rsid w:val="00624B64"/>
    <w:rsid w:val="0062565A"/>
    <w:rsid w:val="0063258A"/>
    <w:rsid w:val="006365D7"/>
    <w:rsid w:val="0063789F"/>
    <w:rsid w:val="006437D9"/>
    <w:rsid w:val="00643B08"/>
    <w:rsid w:val="006444B0"/>
    <w:rsid w:val="00647E03"/>
    <w:rsid w:val="00652073"/>
    <w:rsid w:val="006531F1"/>
    <w:rsid w:val="006543E4"/>
    <w:rsid w:val="00657F89"/>
    <w:rsid w:val="00661051"/>
    <w:rsid w:val="00661B1D"/>
    <w:rsid w:val="006650C2"/>
    <w:rsid w:val="00665A8F"/>
    <w:rsid w:val="00665E92"/>
    <w:rsid w:val="006708D5"/>
    <w:rsid w:val="006716FF"/>
    <w:rsid w:val="00671792"/>
    <w:rsid w:val="00672D0E"/>
    <w:rsid w:val="00674339"/>
    <w:rsid w:val="00677074"/>
    <w:rsid w:val="006803BB"/>
    <w:rsid w:val="00682F34"/>
    <w:rsid w:val="006833AB"/>
    <w:rsid w:val="0068421E"/>
    <w:rsid w:val="006851E9"/>
    <w:rsid w:val="006858BC"/>
    <w:rsid w:val="00685EC0"/>
    <w:rsid w:val="006907A4"/>
    <w:rsid w:val="006908BE"/>
    <w:rsid w:val="00692C59"/>
    <w:rsid w:val="006937E9"/>
    <w:rsid w:val="006944A7"/>
    <w:rsid w:val="00695E8B"/>
    <w:rsid w:val="006962EA"/>
    <w:rsid w:val="00697900"/>
    <w:rsid w:val="00697D6B"/>
    <w:rsid w:val="006A030E"/>
    <w:rsid w:val="006A0A67"/>
    <w:rsid w:val="006A109D"/>
    <w:rsid w:val="006A5008"/>
    <w:rsid w:val="006A62B9"/>
    <w:rsid w:val="006A62F9"/>
    <w:rsid w:val="006A698B"/>
    <w:rsid w:val="006B0908"/>
    <w:rsid w:val="006B2C05"/>
    <w:rsid w:val="006B73C5"/>
    <w:rsid w:val="006B7922"/>
    <w:rsid w:val="006B7DFC"/>
    <w:rsid w:val="006C2C0A"/>
    <w:rsid w:val="006C378C"/>
    <w:rsid w:val="006C4988"/>
    <w:rsid w:val="006C544F"/>
    <w:rsid w:val="006C745B"/>
    <w:rsid w:val="006C7BFE"/>
    <w:rsid w:val="006D059B"/>
    <w:rsid w:val="006D1E37"/>
    <w:rsid w:val="006D22D5"/>
    <w:rsid w:val="006D2A5F"/>
    <w:rsid w:val="006D3041"/>
    <w:rsid w:val="006D4F98"/>
    <w:rsid w:val="006D6705"/>
    <w:rsid w:val="006D7FBA"/>
    <w:rsid w:val="006E1AD0"/>
    <w:rsid w:val="006E6D46"/>
    <w:rsid w:val="006E6E99"/>
    <w:rsid w:val="006E7B8D"/>
    <w:rsid w:val="006F2F65"/>
    <w:rsid w:val="006F3462"/>
    <w:rsid w:val="006F44C8"/>
    <w:rsid w:val="006F5ED6"/>
    <w:rsid w:val="006F7AD8"/>
    <w:rsid w:val="00700498"/>
    <w:rsid w:val="007009DA"/>
    <w:rsid w:val="00701547"/>
    <w:rsid w:val="0070229E"/>
    <w:rsid w:val="007051C0"/>
    <w:rsid w:val="00710795"/>
    <w:rsid w:val="00714EC8"/>
    <w:rsid w:val="0071544F"/>
    <w:rsid w:val="00716E34"/>
    <w:rsid w:val="00724B35"/>
    <w:rsid w:val="00726BE2"/>
    <w:rsid w:val="0073090F"/>
    <w:rsid w:val="00730FC3"/>
    <w:rsid w:val="007340FE"/>
    <w:rsid w:val="007343F0"/>
    <w:rsid w:val="0073604E"/>
    <w:rsid w:val="00740FE1"/>
    <w:rsid w:val="00741661"/>
    <w:rsid w:val="007425A7"/>
    <w:rsid w:val="007434DE"/>
    <w:rsid w:val="007477F8"/>
    <w:rsid w:val="007478AF"/>
    <w:rsid w:val="0075055E"/>
    <w:rsid w:val="0075076A"/>
    <w:rsid w:val="0075240B"/>
    <w:rsid w:val="007533B7"/>
    <w:rsid w:val="00754968"/>
    <w:rsid w:val="00760AD9"/>
    <w:rsid w:val="00760E42"/>
    <w:rsid w:val="00761413"/>
    <w:rsid w:val="0076269F"/>
    <w:rsid w:val="00762F4F"/>
    <w:rsid w:val="007736C7"/>
    <w:rsid w:val="00773AE6"/>
    <w:rsid w:val="007767D9"/>
    <w:rsid w:val="00777358"/>
    <w:rsid w:val="007774AC"/>
    <w:rsid w:val="007777F4"/>
    <w:rsid w:val="007777F6"/>
    <w:rsid w:val="00780B53"/>
    <w:rsid w:val="00780D3C"/>
    <w:rsid w:val="00781B92"/>
    <w:rsid w:val="00782C37"/>
    <w:rsid w:val="00786111"/>
    <w:rsid w:val="007865C2"/>
    <w:rsid w:val="00786B80"/>
    <w:rsid w:val="007902F0"/>
    <w:rsid w:val="007906BD"/>
    <w:rsid w:val="00790822"/>
    <w:rsid w:val="007920BA"/>
    <w:rsid w:val="0079491C"/>
    <w:rsid w:val="00794EFB"/>
    <w:rsid w:val="00796104"/>
    <w:rsid w:val="007A0C1F"/>
    <w:rsid w:val="007A1B76"/>
    <w:rsid w:val="007A24C8"/>
    <w:rsid w:val="007A362E"/>
    <w:rsid w:val="007A43D8"/>
    <w:rsid w:val="007A76EA"/>
    <w:rsid w:val="007B13B8"/>
    <w:rsid w:val="007B1D79"/>
    <w:rsid w:val="007B26F5"/>
    <w:rsid w:val="007B2BEC"/>
    <w:rsid w:val="007B3F99"/>
    <w:rsid w:val="007B4BCA"/>
    <w:rsid w:val="007C0025"/>
    <w:rsid w:val="007C06F0"/>
    <w:rsid w:val="007C1FDD"/>
    <w:rsid w:val="007C23C7"/>
    <w:rsid w:val="007C7EBC"/>
    <w:rsid w:val="007D05AC"/>
    <w:rsid w:val="007D1B46"/>
    <w:rsid w:val="007D1C86"/>
    <w:rsid w:val="007D2C13"/>
    <w:rsid w:val="007E03F0"/>
    <w:rsid w:val="007E1165"/>
    <w:rsid w:val="007E276A"/>
    <w:rsid w:val="007E5174"/>
    <w:rsid w:val="007E5E75"/>
    <w:rsid w:val="007E760E"/>
    <w:rsid w:val="007F2727"/>
    <w:rsid w:val="007F3DBC"/>
    <w:rsid w:val="008017C3"/>
    <w:rsid w:val="0080306E"/>
    <w:rsid w:val="0080465D"/>
    <w:rsid w:val="008051AF"/>
    <w:rsid w:val="008073C4"/>
    <w:rsid w:val="0080781F"/>
    <w:rsid w:val="00810402"/>
    <w:rsid w:val="00813AD5"/>
    <w:rsid w:val="00813CB3"/>
    <w:rsid w:val="00814F62"/>
    <w:rsid w:val="008166CE"/>
    <w:rsid w:val="00816812"/>
    <w:rsid w:val="00816D19"/>
    <w:rsid w:val="00817DDC"/>
    <w:rsid w:val="00820766"/>
    <w:rsid w:val="008217B8"/>
    <w:rsid w:val="00821E26"/>
    <w:rsid w:val="008222D4"/>
    <w:rsid w:val="00822F41"/>
    <w:rsid w:val="00825068"/>
    <w:rsid w:val="00827B77"/>
    <w:rsid w:val="008305FB"/>
    <w:rsid w:val="008311D7"/>
    <w:rsid w:val="00833F9E"/>
    <w:rsid w:val="00835F1D"/>
    <w:rsid w:val="008360A8"/>
    <w:rsid w:val="00836AE2"/>
    <w:rsid w:val="00836DD0"/>
    <w:rsid w:val="00840498"/>
    <w:rsid w:val="00842990"/>
    <w:rsid w:val="008429EC"/>
    <w:rsid w:val="0084338A"/>
    <w:rsid w:val="00843A13"/>
    <w:rsid w:val="00845A41"/>
    <w:rsid w:val="00846A1B"/>
    <w:rsid w:val="00847541"/>
    <w:rsid w:val="00850E93"/>
    <w:rsid w:val="00852E93"/>
    <w:rsid w:val="008530FC"/>
    <w:rsid w:val="008566F8"/>
    <w:rsid w:val="0086018B"/>
    <w:rsid w:val="00861C39"/>
    <w:rsid w:val="00862058"/>
    <w:rsid w:val="00862430"/>
    <w:rsid w:val="00867800"/>
    <w:rsid w:val="0087057C"/>
    <w:rsid w:val="00873E10"/>
    <w:rsid w:val="00874010"/>
    <w:rsid w:val="0087573D"/>
    <w:rsid w:val="0087682B"/>
    <w:rsid w:val="008777CB"/>
    <w:rsid w:val="00884370"/>
    <w:rsid w:val="0088601E"/>
    <w:rsid w:val="00887F53"/>
    <w:rsid w:val="00891AC6"/>
    <w:rsid w:val="008921BE"/>
    <w:rsid w:val="00893CDB"/>
    <w:rsid w:val="008949AC"/>
    <w:rsid w:val="0089572E"/>
    <w:rsid w:val="008A0F94"/>
    <w:rsid w:val="008A4D45"/>
    <w:rsid w:val="008B06F7"/>
    <w:rsid w:val="008B1578"/>
    <w:rsid w:val="008B1F6F"/>
    <w:rsid w:val="008B2A25"/>
    <w:rsid w:val="008B3071"/>
    <w:rsid w:val="008B3A92"/>
    <w:rsid w:val="008C055C"/>
    <w:rsid w:val="008C0796"/>
    <w:rsid w:val="008C10E4"/>
    <w:rsid w:val="008C288B"/>
    <w:rsid w:val="008C4169"/>
    <w:rsid w:val="008C41CD"/>
    <w:rsid w:val="008C6B28"/>
    <w:rsid w:val="008C76EB"/>
    <w:rsid w:val="008D0582"/>
    <w:rsid w:val="008D1408"/>
    <w:rsid w:val="008D2B6D"/>
    <w:rsid w:val="008D2F9E"/>
    <w:rsid w:val="008D3A89"/>
    <w:rsid w:val="008D4D7E"/>
    <w:rsid w:val="008D593B"/>
    <w:rsid w:val="008D5998"/>
    <w:rsid w:val="008E0535"/>
    <w:rsid w:val="008E2EC5"/>
    <w:rsid w:val="008E465F"/>
    <w:rsid w:val="008E4C33"/>
    <w:rsid w:val="008E6BEF"/>
    <w:rsid w:val="008E6F91"/>
    <w:rsid w:val="008E7171"/>
    <w:rsid w:val="008E7EBD"/>
    <w:rsid w:val="008F07ED"/>
    <w:rsid w:val="008F0E7C"/>
    <w:rsid w:val="008F178E"/>
    <w:rsid w:val="008F2DA1"/>
    <w:rsid w:val="008F38B3"/>
    <w:rsid w:val="008F3A77"/>
    <w:rsid w:val="008F6B42"/>
    <w:rsid w:val="00900BCE"/>
    <w:rsid w:val="00901095"/>
    <w:rsid w:val="009015F8"/>
    <w:rsid w:val="00906AAC"/>
    <w:rsid w:val="00906C25"/>
    <w:rsid w:val="0090728B"/>
    <w:rsid w:val="00907ACF"/>
    <w:rsid w:val="00910A2B"/>
    <w:rsid w:val="00914632"/>
    <w:rsid w:val="0091570A"/>
    <w:rsid w:val="00915ED7"/>
    <w:rsid w:val="0092106B"/>
    <w:rsid w:val="009218EC"/>
    <w:rsid w:val="00921F39"/>
    <w:rsid w:val="00922BE6"/>
    <w:rsid w:val="00922F76"/>
    <w:rsid w:val="00924E8D"/>
    <w:rsid w:val="00925896"/>
    <w:rsid w:val="00925E55"/>
    <w:rsid w:val="009261D9"/>
    <w:rsid w:val="00926C20"/>
    <w:rsid w:val="00926CA1"/>
    <w:rsid w:val="00927E0C"/>
    <w:rsid w:val="0093010D"/>
    <w:rsid w:val="0093160F"/>
    <w:rsid w:val="0093239D"/>
    <w:rsid w:val="00933377"/>
    <w:rsid w:val="00933396"/>
    <w:rsid w:val="00934D73"/>
    <w:rsid w:val="00937E51"/>
    <w:rsid w:val="009413C8"/>
    <w:rsid w:val="00943F6E"/>
    <w:rsid w:val="009529D9"/>
    <w:rsid w:val="0095404A"/>
    <w:rsid w:val="00954AB3"/>
    <w:rsid w:val="009551BC"/>
    <w:rsid w:val="00961551"/>
    <w:rsid w:val="00962711"/>
    <w:rsid w:val="00967078"/>
    <w:rsid w:val="009706A8"/>
    <w:rsid w:val="00970DD8"/>
    <w:rsid w:val="00973C8F"/>
    <w:rsid w:val="00975D60"/>
    <w:rsid w:val="00976413"/>
    <w:rsid w:val="0097661D"/>
    <w:rsid w:val="0097769C"/>
    <w:rsid w:val="0097796E"/>
    <w:rsid w:val="00977DC5"/>
    <w:rsid w:val="009807EF"/>
    <w:rsid w:val="00980893"/>
    <w:rsid w:val="00980D02"/>
    <w:rsid w:val="00982277"/>
    <w:rsid w:val="009825D2"/>
    <w:rsid w:val="00985B41"/>
    <w:rsid w:val="00987240"/>
    <w:rsid w:val="00990821"/>
    <w:rsid w:val="00994A84"/>
    <w:rsid w:val="009959E6"/>
    <w:rsid w:val="0099699C"/>
    <w:rsid w:val="009A12C1"/>
    <w:rsid w:val="009A1DB8"/>
    <w:rsid w:val="009A66F1"/>
    <w:rsid w:val="009A7FE8"/>
    <w:rsid w:val="009B0A65"/>
    <w:rsid w:val="009B4111"/>
    <w:rsid w:val="009B49F0"/>
    <w:rsid w:val="009B4EC7"/>
    <w:rsid w:val="009B76F5"/>
    <w:rsid w:val="009C19BB"/>
    <w:rsid w:val="009C1B66"/>
    <w:rsid w:val="009C2E2B"/>
    <w:rsid w:val="009C3971"/>
    <w:rsid w:val="009C3B5C"/>
    <w:rsid w:val="009C6F53"/>
    <w:rsid w:val="009D05C2"/>
    <w:rsid w:val="009D061D"/>
    <w:rsid w:val="009D0BA6"/>
    <w:rsid w:val="009D20C3"/>
    <w:rsid w:val="009D2288"/>
    <w:rsid w:val="009D2A44"/>
    <w:rsid w:val="009D6264"/>
    <w:rsid w:val="009D7612"/>
    <w:rsid w:val="009E2CE8"/>
    <w:rsid w:val="009E419D"/>
    <w:rsid w:val="009E4775"/>
    <w:rsid w:val="009E4BE9"/>
    <w:rsid w:val="009E5B69"/>
    <w:rsid w:val="009F28E2"/>
    <w:rsid w:val="009F56E3"/>
    <w:rsid w:val="009F5E7D"/>
    <w:rsid w:val="009F5F6A"/>
    <w:rsid w:val="009F6FA7"/>
    <w:rsid w:val="009F79DA"/>
    <w:rsid w:val="00A001A4"/>
    <w:rsid w:val="00A02698"/>
    <w:rsid w:val="00A0286A"/>
    <w:rsid w:val="00A07105"/>
    <w:rsid w:val="00A07714"/>
    <w:rsid w:val="00A102A2"/>
    <w:rsid w:val="00A10792"/>
    <w:rsid w:val="00A10C7D"/>
    <w:rsid w:val="00A11429"/>
    <w:rsid w:val="00A20712"/>
    <w:rsid w:val="00A207C4"/>
    <w:rsid w:val="00A211E7"/>
    <w:rsid w:val="00A2125C"/>
    <w:rsid w:val="00A2309B"/>
    <w:rsid w:val="00A23A39"/>
    <w:rsid w:val="00A250B1"/>
    <w:rsid w:val="00A264A5"/>
    <w:rsid w:val="00A26FA3"/>
    <w:rsid w:val="00A27DB1"/>
    <w:rsid w:val="00A31175"/>
    <w:rsid w:val="00A3312E"/>
    <w:rsid w:val="00A349FA"/>
    <w:rsid w:val="00A35A83"/>
    <w:rsid w:val="00A35DD2"/>
    <w:rsid w:val="00A37286"/>
    <w:rsid w:val="00A3769A"/>
    <w:rsid w:val="00A37F26"/>
    <w:rsid w:val="00A40AC2"/>
    <w:rsid w:val="00A40F77"/>
    <w:rsid w:val="00A4192A"/>
    <w:rsid w:val="00A43112"/>
    <w:rsid w:val="00A44528"/>
    <w:rsid w:val="00A46AB6"/>
    <w:rsid w:val="00A51367"/>
    <w:rsid w:val="00A518B5"/>
    <w:rsid w:val="00A524BB"/>
    <w:rsid w:val="00A528B2"/>
    <w:rsid w:val="00A54D8B"/>
    <w:rsid w:val="00A55D97"/>
    <w:rsid w:val="00A5701B"/>
    <w:rsid w:val="00A6019E"/>
    <w:rsid w:val="00A601C0"/>
    <w:rsid w:val="00A61600"/>
    <w:rsid w:val="00A6197B"/>
    <w:rsid w:val="00A619BF"/>
    <w:rsid w:val="00A628C4"/>
    <w:rsid w:val="00A65E81"/>
    <w:rsid w:val="00A666F5"/>
    <w:rsid w:val="00A671D4"/>
    <w:rsid w:val="00A70E93"/>
    <w:rsid w:val="00A731CB"/>
    <w:rsid w:val="00A75081"/>
    <w:rsid w:val="00A7511A"/>
    <w:rsid w:val="00A75DFF"/>
    <w:rsid w:val="00A777F8"/>
    <w:rsid w:val="00A77D53"/>
    <w:rsid w:val="00A82677"/>
    <w:rsid w:val="00A82E70"/>
    <w:rsid w:val="00A85648"/>
    <w:rsid w:val="00A86AB5"/>
    <w:rsid w:val="00A86B4F"/>
    <w:rsid w:val="00A86BB5"/>
    <w:rsid w:val="00A86F24"/>
    <w:rsid w:val="00A87106"/>
    <w:rsid w:val="00A90C17"/>
    <w:rsid w:val="00A9103D"/>
    <w:rsid w:val="00A920B6"/>
    <w:rsid w:val="00A9313F"/>
    <w:rsid w:val="00A93CCE"/>
    <w:rsid w:val="00A951DE"/>
    <w:rsid w:val="00A9776F"/>
    <w:rsid w:val="00AA20FA"/>
    <w:rsid w:val="00AA2B62"/>
    <w:rsid w:val="00AA3CB0"/>
    <w:rsid w:val="00AA3F25"/>
    <w:rsid w:val="00AA79AE"/>
    <w:rsid w:val="00AA7D61"/>
    <w:rsid w:val="00AB0AE6"/>
    <w:rsid w:val="00AB18D6"/>
    <w:rsid w:val="00AB32A9"/>
    <w:rsid w:val="00AB4B7B"/>
    <w:rsid w:val="00AB556B"/>
    <w:rsid w:val="00AB7811"/>
    <w:rsid w:val="00AC0100"/>
    <w:rsid w:val="00AC1231"/>
    <w:rsid w:val="00AC169A"/>
    <w:rsid w:val="00AC3A3D"/>
    <w:rsid w:val="00AC4685"/>
    <w:rsid w:val="00AC7AFD"/>
    <w:rsid w:val="00AD282E"/>
    <w:rsid w:val="00AD2952"/>
    <w:rsid w:val="00AD38BB"/>
    <w:rsid w:val="00AD39A8"/>
    <w:rsid w:val="00AD5033"/>
    <w:rsid w:val="00AE19E8"/>
    <w:rsid w:val="00AE1DF1"/>
    <w:rsid w:val="00AE2AC0"/>
    <w:rsid w:val="00AE4B2D"/>
    <w:rsid w:val="00AF2BB2"/>
    <w:rsid w:val="00AF3139"/>
    <w:rsid w:val="00AF52DB"/>
    <w:rsid w:val="00AF61B0"/>
    <w:rsid w:val="00B01CF4"/>
    <w:rsid w:val="00B02E99"/>
    <w:rsid w:val="00B051F0"/>
    <w:rsid w:val="00B05589"/>
    <w:rsid w:val="00B06C18"/>
    <w:rsid w:val="00B13EEE"/>
    <w:rsid w:val="00B14FBF"/>
    <w:rsid w:val="00B1677C"/>
    <w:rsid w:val="00B17255"/>
    <w:rsid w:val="00B17905"/>
    <w:rsid w:val="00B20A85"/>
    <w:rsid w:val="00B20CC0"/>
    <w:rsid w:val="00B21AD4"/>
    <w:rsid w:val="00B21C9E"/>
    <w:rsid w:val="00B22BFF"/>
    <w:rsid w:val="00B239BB"/>
    <w:rsid w:val="00B24111"/>
    <w:rsid w:val="00B25537"/>
    <w:rsid w:val="00B26018"/>
    <w:rsid w:val="00B271DD"/>
    <w:rsid w:val="00B27D7C"/>
    <w:rsid w:val="00B31BC1"/>
    <w:rsid w:val="00B34E65"/>
    <w:rsid w:val="00B36288"/>
    <w:rsid w:val="00B40B1D"/>
    <w:rsid w:val="00B4197E"/>
    <w:rsid w:val="00B43EC3"/>
    <w:rsid w:val="00B44CF4"/>
    <w:rsid w:val="00B47C75"/>
    <w:rsid w:val="00B50BC5"/>
    <w:rsid w:val="00B50E32"/>
    <w:rsid w:val="00B50F54"/>
    <w:rsid w:val="00B52684"/>
    <w:rsid w:val="00B53EB1"/>
    <w:rsid w:val="00B63882"/>
    <w:rsid w:val="00B63E27"/>
    <w:rsid w:val="00B640A4"/>
    <w:rsid w:val="00B6462D"/>
    <w:rsid w:val="00B65FC3"/>
    <w:rsid w:val="00B71936"/>
    <w:rsid w:val="00B74E82"/>
    <w:rsid w:val="00B756CD"/>
    <w:rsid w:val="00B77283"/>
    <w:rsid w:val="00B7757A"/>
    <w:rsid w:val="00B80F51"/>
    <w:rsid w:val="00B81542"/>
    <w:rsid w:val="00B81911"/>
    <w:rsid w:val="00B828BC"/>
    <w:rsid w:val="00B90DEA"/>
    <w:rsid w:val="00B9153F"/>
    <w:rsid w:val="00B9206B"/>
    <w:rsid w:val="00B939AD"/>
    <w:rsid w:val="00B9496B"/>
    <w:rsid w:val="00B951E6"/>
    <w:rsid w:val="00B953B5"/>
    <w:rsid w:val="00BA01CA"/>
    <w:rsid w:val="00BA0B13"/>
    <w:rsid w:val="00BA29C8"/>
    <w:rsid w:val="00BA51D3"/>
    <w:rsid w:val="00BA52BA"/>
    <w:rsid w:val="00BA6536"/>
    <w:rsid w:val="00BB047F"/>
    <w:rsid w:val="00BB27F4"/>
    <w:rsid w:val="00BB418C"/>
    <w:rsid w:val="00BB5C2C"/>
    <w:rsid w:val="00BB6533"/>
    <w:rsid w:val="00BC0B92"/>
    <w:rsid w:val="00BC51AB"/>
    <w:rsid w:val="00BC54D9"/>
    <w:rsid w:val="00BC6BC5"/>
    <w:rsid w:val="00BC7DC2"/>
    <w:rsid w:val="00BD0860"/>
    <w:rsid w:val="00BD2DEB"/>
    <w:rsid w:val="00BD3C33"/>
    <w:rsid w:val="00BD4241"/>
    <w:rsid w:val="00BD458B"/>
    <w:rsid w:val="00BD6172"/>
    <w:rsid w:val="00BD6DF8"/>
    <w:rsid w:val="00BD6EB5"/>
    <w:rsid w:val="00BE0419"/>
    <w:rsid w:val="00BE090E"/>
    <w:rsid w:val="00BE0F8E"/>
    <w:rsid w:val="00BE2546"/>
    <w:rsid w:val="00BE2980"/>
    <w:rsid w:val="00BE2BB8"/>
    <w:rsid w:val="00BE4541"/>
    <w:rsid w:val="00BE49E9"/>
    <w:rsid w:val="00BE5227"/>
    <w:rsid w:val="00BE525A"/>
    <w:rsid w:val="00BE648E"/>
    <w:rsid w:val="00BE7164"/>
    <w:rsid w:val="00BF2C32"/>
    <w:rsid w:val="00BF3F3E"/>
    <w:rsid w:val="00BF41A6"/>
    <w:rsid w:val="00BF6ACD"/>
    <w:rsid w:val="00BF7224"/>
    <w:rsid w:val="00BF7848"/>
    <w:rsid w:val="00C01203"/>
    <w:rsid w:val="00C01521"/>
    <w:rsid w:val="00C024C8"/>
    <w:rsid w:val="00C030A3"/>
    <w:rsid w:val="00C04C88"/>
    <w:rsid w:val="00C06B0B"/>
    <w:rsid w:val="00C10477"/>
    <w:rsid w:val="00C13579"/>
    <w:rsid w:val="00C15084"/>
    <w:rsid w:val="00C16862"/>
    <w:rsid w:val="00C17050"/>
    <w:rsid w:val="00C174CB"/>
    <w:rsid w:val="00C177BF"/>
    <w:rsid w:val="00C20C97"/>
    <w:rsid w:val="00C22B05"/>
    <w:rsid w:val="00C23AA5"/>
    <w:rsid w:val="00C242D4"/>
    <w:rsid w:val="00C250B4"/>
    <w:rsid w:val="00C27168"/>
    <w:rsid w:val="00C27438"/>
    <w:rsid w:val="00C27EF8"/>
    <w:rsid w:val="00C323C6"/>
    <w:rsid w:val="00C330C7"/>
    <w:rsid w:val="00C35D4E"/>
    <w:rsid w:val="00C35EE1"/>
    <w:rsid w:val="00C371D5"/>
    <w:rsid w:val="00C37C33"/>
    <w:rsid w:val="00C412A1"/>
    <w:rsid w:val="00C41907"/>
    <w:rsid w:val="00C42528"/>
    <w:rsid w:val="00C436E9"/>
    <w:rsid w:val="00C43EA8"/>
    <w:rsid w:val="00C44830"/>
    <w:rsid w:val="00C4791F"/>
    <w:rsid w:val="00C50C2E"/>
    <w:rsid w:val="00C50F37"/>
    <w:rsid w:val="00C5296C"/>
    <w:rsid w:val="00C52C66"/>
    <w:rsid w:val="00C5638B"/>
    <w:rsid w:val="00C62262"/>
    <w:rsid w:val="00C6227F"/>
    <w:rsid w:val="00C63838"/>
    <w:rsid w:val="00C65844"/>
    <w:rsid w:val="00C6769A"/>
    <w:rsid w:val="00C67812"/>
    <w:rsid w:val="00C70654"/>
    <w:rsid w:val="00C71F88"/>
    <w:rsid w:val="00C7243B"/>
    <w:rsid w:val="00C72F91"/>
    <w:rsid w:val="00C735EF"/>
    <w:rsid w:val="00C74FC6"/>
    <w:rsid w:val="00C75426"/>
    <w:rsid w:val="00C7764D"/>
    <w:rsid w:val="00C7788F"/>
    <w:rsid w:val="00C8106C"/>
    <w:rsid w:val="00C81368"/>
    <w:rsid w:val="00C825C5"/>
    <w:rsid w:val="00C82D0B"/>
    <w:rsid w:val="00C835A9"/>
    <w:rsid w:val="00C86538"/>
    <w:rsid w:val="00C86E85"/>
    <w:rsid w:val="00C90537"/>
    <w:rsid w:val="00C9160A"/>
    <w:rsid w:val="00C91C82"/>
    <w:rsid w:val="00CA2636"/>
    <w:rsid w:val="00CA39E4"/>
    <w:rsid w:val="00CA4470"/>
    <w:rsid w:val="00CA7604"/>
    <w:rsid w:val="00CB0296"/>
    <w:rsid w:val="00CB09C0"/>
    <w:rsid w:val="00CB127E"/>
    <w:rsid w:val="00CB1C1C"/>
    <w:rsid w:val="00CB493A"/>
    <w:rsid w:val="00CC0DD3"/>
    <w:rsid w:val="00CC1E02"/>
    <w:rsid w:val="00CC2777"/>
    <w:rsid w:val="00CC3817"/>
    <w:rsid w:val="00CC3DB0"/>
    <w:rsid w:val="00CC6564"/>
    <w:rsid w:val="00CC65DC"/>
    <w:rsid w:val="00CC65F3"/>
    <w:rsid w:val="00CC7368"/>
    <w:rsid w:val="00CC79F6"/>
    <w:rsid w:val="00CD06CC"/>
    <w:rsid w:val="00CD2928"/>
    <w:rsid w:val="00CD3D78"/>
    <w:rsid w:val="00CD3EF6"/>
    <w:rsid w:val="00CD62A1"/>
    <w:rsid w:val="00CD6925"/>
    <w:rsid w:val="00CD722F"/>
    <w:rsid w:val="00CE0518"/>
    <w:rsid w:val="00CF0A82"/>
    <w:rsid w:val="00CF0BA3"/>
    <w:rsid w:val="00CF2561"/>
    <w:rsid w:val="00CF463D"/>
    <w:rsid w:val="00CF6091"/>
    <w:rsid w:val="00CF67FA"/>
    <w:rsid w:val="00CF6C37"/>
    <w:rsid w:val="00D04615"/>
    <w:rsid w:val="00D04C2D"/>
    <w:rsid w:val="00D04C48"/>
    <w:rsid w:val="00D053DB"/>
    <w:rsid w:val="00D0552B"/>
    <w:rsid w:val="00D0678D"/>
    <w:rsid w:val="00D129C7"/>
    <w:rsid w:val="00D12F65"/>
    <w:rsid w:val="00D13822"/>
    <w:rsid w:val="00D15F48"/>
    <w:rsid w:val="00D1615A"/>
    <w:rsid w:val="00D17105"/>
    <w:rsid w:val="00D1714F"/>
    <w:rsid w:val="00D219E8"/>
    <w:rsid w:val="00D23579"/>
    <w:rsid w:val="00D2684E"/>
    <w:rsid w:val="00D26974"/>
    <w:rsid w:val="00D27024"/>
    <w:rsid w:val="00D27297"/>
    <w:rsid w:val="00D33334"/>
    <w:rsid w:val="00D358ED"/>
    <w:rsid w:val="00D369AE"/>
    <w:rsid w:val="00D4190C"/>
    <w:rsid w:val="00D41EC0"/>
    <w:rsid w:val="00D43108"/>
    <w:rsid w:val="00D43580"/>
    <w:rsid w:val="00D43880"/>
    <w:rsid w:val="00D44A1B"/>
    <w:rsid w:val="00D45F51"/>
    <w:rsid w:val="00D463B0"/>
    <w:rsid w:val="00D4779A"/>
    <w:rsid w:val="00D5185F"/>
    <w:rsid w:val="00D51F75"/>
    <w:rsid w:val="00D54F85"/>
    <w:rsid w:val="00D55A65"/>
    <w:rsid w:val="00D55FBA"/>
    <w:rsid w:val="00D5740F"/>
    <w:rsid w:val="00D607F4"/>
    <w:rsid w:val="00D60CB1"/>
    <w:rsid w:val="00D60CD7"/>
    <w:rsid w:val="00D62961"/>
    <w:rsid w:val="00D641CB"/>
    <w:rsid w:val="00D6572D"/>
    <w:rsid w:val="00D673D7"/>
    <w:rsid w:val="00D70EDD"/>
    <w:rsid w:val="00D71C96"/>
    <w:rsid w:val="00D720D5"/>
    <w:rsid w:val="00D74F4B"/>
    <w:rsid w:val="00D810AC"/>
    <w:rsid w:val="00D836E1"/>
    <w:rsid w:val="00D85CD6"/>
    <w:rsid w:val="00D93CDF"/>
    <w:rsid w:val="00D960E1"/>
    <w:rsid w:val="00D96AC1"/>
    <w:rsid w:val="00D96E18"/>
    <w:rsid w:val="00DA05DC"/>
    <w:rsid w:val="00DA378A"/>
    <w:rsid w:val="00DA7047"/>
    <w:rsid w:val="00DB229F"/>
    <w:rsid w:val="00DB3795"/>
    <w:rsid w:val="00DB6DC4"/>
    <w:rsid w:val="00DB75FD"/>
    <w:rsid w:val="00DC1287"/>
    <w:rsid w:val="00DC2440"/>
    <w:rsid w:val="00DD1603"/>
    <w:rsid w:val="00DD2CE4"/>
    <w:rsid w:val="00DD4A2C"/>
    <w:rsid w:val="00DD4E3A"/>
    <w:rsid w:val="00DD50B8"/>
    <w:rsid w:val="00DD7A18"/>
    <w:rsid w:val="00DE0AEC"/>
    <w:rsid w:val="00DE0FE1"/>
    <w:rsid w:val="00DE5A97"/>
    <w:rsid w:val="00DE5BA1"/>
    <w:rsid w:val="00DE5E6F"/>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0CE5"/>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278FA"/>
    <w:rsid w:val="00E32112"/>
    <w:rsid w:val="00E32A32"/>
    <w:rsid w:val="00E366EF"/>
    <w:rsid w:val="00E40907"/>
    <w:rsid w:val="00E40938"/>
    <w:rsid w:val="00E4159E"/>
    <w:rsid w:val="00E42116"/>
    <w:rsid w:val="00E43AD6"/>
    <w:rsid w:val="00E44746"/>
    <w:rsid w:val="00E45E44"/>
    <w:rsid w:val="00E52034"/>
    <w:rsid w:val="00E60406"/>
    <w:rsid w:val="00E6248C"/>
    <w:rsid w:val="00E6274A"/>
    <w:rsid w:val="00E62867"/>
    <w:rsid w:val="00E63A35"/>
    <w:rsid w:val="00E643CF"/>
    <w:rsid w:val="00E67FA2"/>
    <w:rsid w:val="00E70E9F"/>
    <w:rsid w:val="00E75E15"/>
    <w:rsid w:val="00E82CF7"/>
    <w:rsid w:val="00E83978"/>
    <w:rsid w:val="00E854E8"/>
    <w:rsid w:val="00E85515"/>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5233"/>
    <w:rsid w:val="00EA6437"/>
    <w:rsid w:val="00EA6CA0"/>
    <w:rsid w:val="00EB318E"/>
    <w:rsid w:val="00EB51E3"/>
    <w:rsid w:val="00EB5214"/>
    <w:rsid w:val="00EB588A"/>
    <w:rsid w:val="00EB5C54"/>
    <w:rsid w:val="00EB7CA1"/>
    <w:rsid w:val="00EC08C4"/>
    <w:rsid w:val="00EC22D0"/>
    <w:rsid w:val="00EC26EC"/>
    <w:rsid w:val="00EC276B"/>
    <w:rsid w:val="00EC355E"/>
    <w:rsid w:val="00EC374A"/>
    <w:rsid w:val="00EC51C8"/>
    <w:rsid w:val="00ED1275"/>
    <w:rsid w:val="00ED252A"/>
    <w:rsid w:val="00ED4AD6"/>
    <w:rsid w:val="00ED532D"/>
    <w:rsid w:val="00EE2E52"/>
    <w:rsid w:val="00EE3DF9"/>
    <w:rsid w:val="00EE6432"/>
    <w:rsid w:val="00EE6CC1"/>
    <w:rsid w:val="00EE6D4D"/>
    <w:rsid w:val="00EE6DAC"/>
    <w:rsid w:val="00EF0E15"/>
    <w:rsid w:val="00F00246"/>
    <w:rsid w:val="00F00445"/>
    <w:rsid w:val="00F02731"/>
    <w:rsid w:val="00F02E55"/>
    <w:rsid w:val="00F044F3"/>
    <w:rsid w:val="00F04E40"/>
    <w:rsid w:val="00F10905"/>
    <w:rsid w:val="00F1196B"/>
    <w:rsid w:val="00F11C82"/>
    <w:rsid w:val="00F12292"/>
    <w:rsid w:val="00F2131C"/>
    <w:rsid w:val="00F21FDA"/>
    <w:rsid w:val="00F22C05"/>
    <w:rsid w:val="00F231F2"/>
    <w:rsid w:val="00F274D6"/>
    <w:rsid w:val="00F27565"/>
    <w:rsid w:val="00F32149"/>
    <w:rsid w:val="00F36326"/>
    <w:rsid w:val="00F3737A"/>
    <w:rsid w:val="00F44539"/>
    <w:rsid w:val="00F44B55"/>
    <w:rsid w:val="00F45162"/>
    <w:rsid w:val="00F45E0F"/>
    <w:rsid w:val="00F479AD"/>
    <w:rsid w:val="00F51A0C"/>
    <w:rsid w:val="00F53237"/>
    <w:rsid w:val="00F56070"/>
    <w:rsid w:val="00F6018B"/>
    <w:rsid w:val="00F60548"/>
    <w:rsid w:val="00F62EDE"/>
    <w:rsid w:val="00F633D2"/>
    <w:rsid w:val="00F65102"/>
    <w:rsid w:val="00F713C3"/>
    <w:rsid w:val="00F71445"/>
    <w:rsid w:val="00F74C67"/>
    <w:rsid w:val="00F75280"/>
    <w:rsid w:val="00F7557C"/>
    <w:rsid w:val="00F76522"/>
    <w:rsid w:val="00F81112"/>
    <w:rsid w:val="00F81FED"/>
    <w:rsid w:val="00F82014"/>
    <w:rsid w:val="00F83E13"/>
    <w:rsid w:val="00F84430"/>
    <w:rsid w:val="00F876DA"/>
    <w:rsid w:val="00F87DEB"/>
    <w:rsid w:val="00F90273"/>
    <w:rsid w:val="00F90D79"/>
    <w:rsid w:val="00F9113A"/>
    <w:rsid w:val="00F94060"/>
    <w:rsid w:val="00F965C0"/>
    <w:rsid w:val="00F96BEB"/>
    <w:rsid w:val="00F97B74"/>
    <w:rsid w:val="00F97C30"/>
    <w:rsid w:val="00FA22AA"/>
    <w:rsid w:val="00FA22B2"/>
    <w:rsid w:val="00FA2E2D"/>
    <w:rsid w:val="00FA4235"/>
    <w:rsid w:val="00FA5F87"/>
    <w:rsid w:val="00FA6B6D"/>
    <w:rsid w:val="00FA6C45"/>
    <w:rsid w:val="00FA737F"/>
    <w:rsid w:val="00FA791D"/>
    <w:rsid w:val="00FA7A35"/>
    <w:rsid w:val="00FA7FC6"/>
    <w:rsid w:val="00FB0688"/>
    <w:rsid w:val="00FB291C"/>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4425"/>
    <w:rsid w:val="00FE489D"/>
    <w:rsid w:val="00FE76EA"/>
    <w:rsid w:val="00FE7D3E"/>
    <w:rsid w:val="00FF1894"/>
    <w:rsid w:val="00FF1AC4"/>
    <w:rsid w:val="00FF1B8A"/>
    <w:rsid w:val="00FF2498"/>
    <w:rsid w:val="00FF2911"/>
    <w:rsid w:val="00FF336B"/>
    <w:rsid w:val="00FF55DF"/>
    <w:rsid w:val="00FF577A"/>
    <w:rsid w:val="00FF609C"/>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 w:type="character" w:customStyle="1" w:styleId="z-label1">
    <w:name w:val="z-label1"/>
    <w:basedOn w:val="a0"/>
    <w:rsid w:val="007477F8"/>
    <w:rPr>
      <w:rFonts w:ascii="Verdana" w:hAnsi="Verdana" w:hint="default"/>
      <w:b w:val="0"/>
      <w:bCs w:val="0"/>
      <w:sz w:val="18"/>
      <w:szCs w:val="18"/>
    </w:rPr>
  </w:style>
  <w:style w:type="paragraph" w:styleId="af4">
    <w:name w:val="Revision"/>
    <w:hidden/>
    <w:uiPriority w:val="99"/>
    <w:semiHidden/>
    <w:rsid w:val="00D43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3845">
      <w:bodyDiv w:val="1"/>
      <w:marLeft w:val="0"/>
      <w:marRight w:val="0"/>
      <w:marTop w:val="0"/>
      <w:marBottom w:val="0"/>
      <w:divBdr>
        <w:top w:val="none" w:sz="0" w:space="0" w:color="auto"/>
        <w:left w:val="none" w:sz="0" w:space="0" w:color="auto"/>
        <w:bottom w:val="none" w:sz="0" w:space="0" w:color="auto"/>
        <w:right w:val="none" w:sz="0" w:space="0" w:color="auto"/>
      </w:divBdr>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23008400">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pa.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42D-008C-4957-AA5B-DED0F11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14</Pages>
  <Words>3974</Words>
  <Characters>23884</Characters>
  <Application>Microsoft Office Word</Application>
  <DocSecurity>0</DocSecurity>
  <Lines>199</Lines>
  <Paragraphs>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PFletsiou</cp:lastModifiedBy>
  <cp:revision>28</cp:revision>
  <cp:lastPrinted>2018-03-27T14:45:00Z</cp:lastPrinted>
  <dcterms:created xsi:type="dcterms:W3CDTF">2018-03-28T12:39:00Z</dcterms:created>
  <dcterms:modified xsi:type="dcterms:W3CDTF">2018-04-17T07:52:00Z</dcterms:modified>
</cp:coreProperties>
</file>